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D581A" w14:textId="62CAA47A" w:rsidR="00E305E2" w:rsidRPr="008039DD" w:rsidRDefault="00E305E2" w:rsidP="00E305E2">
      <w:pPr>
        <w:pStyle w:val="berschrift1"/>
        <w:numPr>
          <w:ilvl w:val="0"/>
          <w:numId w:val="4"/>
        </w:numPr>
        <w:rPr>
          <w:lang w:val="it-IT"/>
        </w:rPr>
      </w:pPr>
      <w:r w:rsidRPr="008039DD">
        <w:rPr>
          <w:lang w:val="it-IT"/>
        </w:rPr>
        <w:t xml:space="preserve">4. In Festo </w:t>
      </w:r>
      <w:proofErr w:type="spellStart"/>
      <w:r w:rsidRPr="008039DD">
        <w:rPr>
          <w:lang w:val="it-IT"/>
        </w:rPr>
        <w:t>Conversionis</w:t>
      </w:r>
      <w:proofErr w:type="spellEnd"/>
      <w:r w:rsidRPr="008039DD">
        <w:rPr>
          <w:lang w:val="it-IT"/>
        </w:rPr>
        <w:t xml:space="preserve"> S. Pauli (SC P 4</w:t>
      </w:r>
      <w:r w:rsidR="00003FDE">
        <w:rPr>
          <w:lang w:val="it-IT"/>
        </w:rPr>
        <w:t>3</w:t>
      </w:r>
      <w:r w:rsidRPr="008039DD">
        <w:rPr>
          <w:lang w:val="it-IT"/>
        </w:rPr>
        <w:t>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8E3A40" w:rsidRPr="008E3A40" w14:paraId="19A36126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54D2964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>Sequence</w:t>
            </w:r>
          </w:p>
          <w:p w14:paraId="0C39D0C0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szCs w:val="22"/>
                <w:lang w:val="en-GB"/>
              </w:rPr>
              <w:t>(</w:t>
            </w:r>
            <w:proofErr w:type="spellStart"/>
            <w:r w:rsidRPr="008E3A40">
              <w:rPr>
                <w:szCs w:val="22"/>
                <w:lang w:val="en-GB"/>
              </w:rPr>
              <w:t>Godescalcus</w:t>
            </w:r>
            <w:proofErr w:type="spellEnd"/>
            <w:r w:rsidRPr="008E3A40">
              <w:rPr>
                <w:szCs w:val="22"/>
                <w:lang w:val="en-GB"/>
              </w:rPr>
              <w:t>)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10A0D0D" w14:textId="77777777" w:rsidR="008E3A40" w:rsidRPr="008E3A40" w:rsidRDefault="008E3A40" w:rsidP="008E3A40">
            <w:pPr>
              <w:pStyle w:val="Textkrper"/>
              <w:rPr>
                <w:b/>
                <w:szCs w:val="22"/>
                <w:lang w:val="en-GB"/>
              </w:rPr>
            </w:pPr>
          </w:p>
        </w:tc>
      </w:tr>
      <w:tr w:rsidR="008E3A40" w:rsidRPr="008E3A40" w14:paraId="1E6E479D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BD2B5D7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r w:rsidRPr="008E3A40">
              <w:rPr>
                <w:szCs w:val="22"/>
                <w:lang w:val="it-IT"/>
              </w:rPr>
              <w:t xml:space="preserve">1. </w:t>
            </w:r>
            <w:r w:rsidRPr="008E3A40">
              <w:rPr>
                <w:i/>
                <w:iCs/>
                <w:szCs w:val="22"/>
                <w:lang w:val="it-IT"/>
              </w:rPr>
              <w:t xml:space="preserve">Dixit Dominus: </w:t>
            </w:r>
          </w:p>
          <w:p w14:paraId="4D96B413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r w:rsidRPr="008E3A40">
              <w:rPr>
                <w:i/>
                <w:iCs/>
                <w:szCs w:val="22"/>
                <w:lang w:val="it-IT"/>
              </w:rPr>
              <w:t xml:space="preserve">‘Ex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Basan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convertam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, </w:t>
            </w:r>
          </w:p>
          <w:p w14:paraId="298714DF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proofErr w:type="spellStart"/>
            <w:r w:rsidRPr="008E3A40">
              <w:rPr>
                <w:i/>
                <w:iCs/>
                <w:szCs w:val="22"/>
                <w:lang w:val="it-IT"/>
              </w:rPr>
              <w:t>convertam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in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profundum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maris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.’ </w:t>
            </w:r>
          </w:p>
          <w:p w14:paraId="3E386BEE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US"/>
              </w:rPr>
            </w:pPr>
            <w:proofErr w:type="spellStart"/>
            <w:r w:rsidRPr="008E3A40">
              <w:rPr>
                <w:i/>
                <w:iCs/>
                <w:szCs w:val="22"/>
                <w:lang w:val="en-US"/>
              </w:rPr>
              <w:t>Quod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dixit et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fecit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, </w:t>
            </w:r>
          </w:p>
          <w:p w14:paraId="159156CA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US"/>
              </w:rPr>
            </w:pPr>
            <w:proofErr w:type="spellStart"/>
            <w:r w:rsidRPr="008E3A40">
              <w:rPr>
                <w:i/>
                <w:iCs/>
                <w:szCs w:val="22"/>
                <w:lang w:val="en-US"/>
              </w:rPr>
              <w:t>Saulum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ut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stravit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, </w:t>
            </w:r>
          </w:p>
          <w:p w14:paraId="03BB483F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proofErr w:type="spellStart"/>
            <w:r w:rsidRPr="008E3A40">
              <w:rPr>
                <w:i/>
                <w:iCs/>
                <w:szCs w:val="22"/>
                <w:lang w:val="en-US"/>
              </w:rPr>
              <w:t>Paulum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et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statuit</w:t>
            </w:r>
            <w:proofErr w:type="spellEnd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2CF4997" w14:textId="438CC330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1. </w:t>
            </w:r>
            <w:r w:rsidRPr="008E3A40">
              <w:rPr>
                <w:i/>
                <w:iCs/>
                <w:szCs w:val="22"/>
                <w:lang w:val="en-GB"/>
              </w:rPr>
              <w:t>The Lord said,</w:t>
            </w:r>
          </w:p>
          <w:p w14:paraId="2547023E" w14:textId="0D8DEE0F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‘</w:t>
            </w:r>
            <w:r w:rsidRPr="008E3A40">
              <w:rPr>
                <w:i/>
                <w:iCs/>
                <w:szCs w:val="22"/>
                <w:lang w:val="en-GB"/>
              </w:rPr>
              <w:t xml:space="preserve">I will turn them from </w:t>
            </w:r>
            <w:proofErr w:type="spellStart"/>
            <w:r w:rsidRPr="008E3A40">
              <w:rPr>
                <w:i/>
                <w:iCs/>
                <w:szCs w:val="22"/>
                <w:lang w:val="en-GB"/>
              </w:rPr>
              <w:t>Basanh</w:t>
            </w:r>
            <w:proofErr w:type="spellEnd"/>
            <w:r w:rsidRPr="008E3A40">
              <w:rPr>
                <w:i/>
                <w:iCs/>
                <w:szCs w:val="22"/>
                <w:lang w:val="en-GB"/>
              </w:rPr>
              <w:t>,</w:t>
            </w:r>
          </w:p>
          <w:p w14:paraId="302DDCF1" w14:textId="602E8A1B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>I will turn them into the depth of the sea.</w:t>
            </w:r>
            <w:r>
              <w:rPr>
                <w:i/>
                <w:iCs/>
                <w:szCs w:val="22"/>
                <w:lang w:val="en-GB"/>
              </w:rPr>
              <w:t>’</w:t>
            </w:r>
          </w:p>
          <w:p w14:paraId="6A81C9E9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 xml:space="preserve">What he said he also </w:t>
            </w:r>
            <w:proofErr w:type="gramStart"/>
            <w:r w:rsidRPr="008E3A40">
              <w:rPr>
                <w:i/>
                <w:iCs/>
                <w:szCs w:val="22"/>
                <w:lang w:val="en-GB"/>
              </w:rPr>
              <w:t>did;</w:t>
            </w:r>
            <w:proofErr w:type="gramEnd"/>
          </w:p>
          <w:p w14:paraId="102BF0F9" w14:textId="4DD20201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</w:t>
            </w:r>
            <w:r w:rsidRPr="008E3A40">
              <w:rPr>
                <w:i/>
                <w:iCs/>
                <w:szCs w:val="22"/>
                <w:lang w:val="en-GB"/>
              </w:rPr>
              <w:t>s he laid Saul low,</w:t>
            </w:r>
          </w:p>
          <w:p w14:paraId="00C84791" w14:textId="0036AE0D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</w:t>
            </w:r>
            <w:r w:rsidRPr="008E3A40">
              <w:rPr>
                <w:i/>
                <w:iCs/>
                <w:szCs w:val="22"/>
                <w:lang w:val="en-GB"/>
              </w:rPr>
              <w:t>nd raised up Paul</w:t>
            </w:r>
          </w:p>
        </w:tc>
      </w:tr>
      <w:tr w:rsidR="008E3A40" w:rsidRPr="008E3A40" w14:paraId="666397D9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7BE25E3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r w:rsidRPr="008E3A40">
              <w:rPr>
                <w:szCs w:val="22"/>
                <w:lang w:val="it-IT"/>
              </w:rPr>
              <w:t xml:space="preserve">2. per </w:t>
            </w:r>
            <w:proofErr w:type="spellStart"/>
            <w:r w:rsidRPr="008E3A40">
              <w:rPr>
                <w:szCs w:val="22"/>
                <w:lang w:val="it-IT"/>
              </w:rPr>
              <w:t>verbum</w:t>
            </w:r>
            <w:proofErr w:type="spellEnd"/>
            <w:r w:rsidRPr="008E3A40">
              <w:rPr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szCs w:val="22"/>
                <w:lang w:val="it-IT"/>
              </w:rPr>
              <w:t>suum</w:t>
            </w:r>
            <w:proofErr w:type="spellEnd"/>
            <w:r w:rsidRPr="008E3A40">
              <w:rPr>
                <w:szCs w:val="22"/>
                <w:lang w:val="it-IT"/>
              </w:rPr>
              <w:t xml:space="preserve"> </w:t>
            </w:r>
          </w:p>
          <w:p w14:paraId="24C017E5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proofErr w:type="spellStart"/>
            <w:r w:rsidRPr="008E3A40">
              <w:rPr>
                <w:szCs w:val="22"/>
                <w:lang w:val="it-IT"/>
              </w:rPr>
              <w:t>incarnatum</w:t>
            </w:r>
            <w:proofErr w:type="spellEnd"/>
            <w:r w:rsidRPr="008E3A40">
              <w:rPr>
                <w:szCs w:val="22"/>
                <w:lang w:val="it-IT"/>
              </w:rPr>
              <w:t xml:space="preserve">, per </w:t>
            </w:r>
            <w:proofErr w:type="spellStart"/>
            <w:r w:rsidRPr="008E3A40">
              <w:rPr>
                <w:szCs w:val="22"/>
                <w:lang w:val="it-IT"/>
              </w:rPr>
              <w:t>quod</w:t>
            </w:r>
            <w:proofErr w:type="spellEnd"/>
            <w:r w:rsidRPr="008E3A40">
              <w:rPr>
                <w:szCs w:val="22"/>
                <w:lang w:val="it-IT"/>
              </w:rPr>
              <w:t xml:space="preserve"> </w:t>
            </w:r>
          </w:p>
          <w:p w14:paraId="786184A4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proofErr w:type="spellStart"/>
            <w:r w:rsidRPr="008E3A40">
              <w:rPr>
                <w:szCs w:val="22"/>
                <w:lang w:val="en-US"/>
              </w:rPr>
              <w:t>fecit</w:t>
            </w:r>
            <w:proofErr w:type="spellEnd"/>
            <w:r w:rsidRPr="008E3A40">
              <w:rPr>
                <w:szCs w:val="22"/>
                <w:lang w:val="en-US"/>
              </w:rPr>
              <w:t xml:space="preserve"> et saecula.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02A84F8" w14:textId="74E5BF6D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2. b</w:t>
            </w:r>
            <w:r w:rsidRPr="008E3A40">
              <w:rPr>
                <w:szCs w:val="22"/>
                <w:lang w:val="en-GB"/>
              </w:rPr>
              <w:t>y his incarnate Word,</w:t>
            </w:r>
          </w:p>
          <w:p w14:paraId="0A3C0A38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szCs w:val="22"/>
                <w:lang w:val="en-GB"/>
              </w:rPr>
              <w:t>with which</w:t>
            </w:r>
          </w:p>
          <w:p w14:paraId="3C60BDF1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szCs w:val="22"/>
                <w:lang w:val="en-GB"/>
              </w:rPr>
              <w:t>he also made the world.</w:t>
            </w:r>
          </w:p>
        </w:tc>
      </w:tr>
      <w:tr w:rsidR="008E3A40" w:rsidRPr="008E3A40" w14:paraId="47A03073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5C53CBF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US"/>
              </w:rPr>
            </w:pPr>
            <w:r w:rsidRPr="008E3A40">
              <w:rPr>
                <w:szCs w:val="22"/>
                <w:lang w:val="en-US"/>
              </w:rPr>
              <w:t xml:space="preserve">3.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Quod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dum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inpugnans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, </w:t>
            </w:r>
          </w:p>
          <w:p w14:paraId="4AB827DB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US"/>
              </w:rPr>
            </w:pPr>
            <w:proofErr w:type="spellStart"/>
            <w:r w:rsidRPr="008E3A40">
              <w:rPr>
                <w:i/>
                <w:iCs/>
                <w:szCs w:val="22"/>
                <w:lang w:val="en-US"/>
              </w:rPr>
              <w:t>audivit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: ‘Saule, </w:t>
            </w:r>
          </w:p>
          <w:p w14:paraId="15DDC671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US"/>
              </w:rPr>
              <w:t xml:space="preserve">Saule, quid me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persequeris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>?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8129445" w14:textId="146215B0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3. </w:t>
            </w:r>
            <w:r w:rsidRPr="008E3A40">
              <w:rPr>
                <w:i/>
                <w:iCs/>
                <w:szCs w:val="22"/>
                <w:lang w:val="en-GB"/>
              </w:rPr>
              <w:t>While attacking it,</w:t>
            </w:r>
          </w:p>
          <w:p w14:paraId="7BCF163F" w14:textId="6B95C42F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 xml:space="preserve">he </w:t>
            </w:r>
            <w:r w:rsidRPr="008E3A40">
              <w:rPr>
                <w:szCs w:val="22"/>
                <w:lang w:val="en-GB"/>
              </w:rPr>
              <w:t>[</w:t>
            </w:r>
            <w:r w:rsidRPr="008E3A40">
              <w:rPr>
                <w:szCs w:val="22"/>
                <w:lang w:val="en-GB"/>
              </w:rPr>
              <w:t>Saul</w:t>
            </w:r>
            <w:r w:rsidRPr="008E3A40">
              <w:rPr>
                <w:szCs w:val="22"/>
                <w:lang w:val="en-GB"/>
              </w:rPr>
              <w:t>]</w:t>
            </w:r>
            <w:r w:rsidRPr="008E3A40">
              <w:rPr>
                <w:i/>
                <w:iCs/>
                <w:szCs w:val="22"/>
                <w:lang w:val="en-GB"/>
              </w:rPr>
              <w:t xml:space="preserve"> heard, </w:t>
            </w:r>
            <w:r>
              <w:rPr>
                <w:i/>
                <w:iCs/>
                <w:szCs w:val="22"/>
                <w:lang w:val="en-GB"/>
              </w:rPr>
              <w:t>‘</w:t>
            </w:r>
            <w:r w:rsidRPr="008E3A40">
              <w:rPr>
                <w:i/>
                <w:iCs/>
                <w:szCs w:val="22"/>
                <w:lang w:val="en-GB"/>
              </w:rPr>
              <w:t>Saul,</w:t>
            </w:r>
          </w:p>
          <w:p w14:paraId="52956067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 xml:space="preserve">Saul, why </w:t>
            </w:r>
            <w:proofErr w:type="spellStart"/>
            <w:r w:rsidRPr="008E3A40">
              <w:rPr>
                <w:i/>
                <w:iCs/>
                <w:szCs w:val="22"/>
                <w:lang w:val="en-GB"/>
              </w:rPr>
              <w:t>persecutest</w:t>
            </w:r>
            <w:proofErr w:type="spellEnd"/>
            <w:r w:rsidRPr="008E3A40">
              <w:rPr>
                <w:i/>
                <w:iCs/>
                <w:szCs w:val="22"/>
                <w:lang w:val="en-GB"/>
              </w:rPr>
              <w:t xml:space="preserve"> thou me?</w:t>
            </w:r>
          </w:p>
        </w:tc>
      </w:tr>
      <w:tr w:rsidR="008E3A40" w:rsidRPr="008E3A40" w14:paraId="7FAFD4D2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76F8E3B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bookmarkStart w:id="0" w:name="_Hlk152086407"/>
            <w:r w:rsidRPr="008E3A40">
              <w:rPr>
                <w:szCs w:val="22"/>
                <w:lang w:val="en-US"/>
              </w:rPr>
              <w:t xml:space="preserve">4. Ego sum </w:t>
            </w:r>
            <w:proofErr w:type="gramStart"/>
            <w:r w:rsidRPr="008E3A40">
              <w:rPr>
                <w:szCs w:val="22"/>
                <w:lang w:val="en-US"/>
              </w:rPr>
              <w:t>Christus;</w:t>
            </w:r>
            <w:proofErr w:type="gramEnd"/>
            <w:r w:rsidRPr="008E3A40">
              <w:rPr>
                <w:szCs w:val="22"/>
                <w:lang w:val="en-US"/>
              </w:rPr>
              <w:t xml:space="preserve"> </w:t>
            </w:r>
          </w:p>
          <w:p w14:paraId="3DB06133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r w:rsidRPr="008E3A40">
              <w:rPr>
                <w:szCs w:val="22"/>
                <w:lang w:val="en-US"/>
              </w:rPr>
              <w:t xml:space="preserve">durum </w:t>
            </w:r>
            <w:proofErr w:type="spellStart"/>
            <w:r w:rsidRPr="008E3A40">
              <w:rPr>
                <w:szCs w:val="22"/>
                <w:lang w:val="en-US"/>
              </w:rPr>
              <w:t>est</w:t>
            </w:r>
            <w:proofErr w:type="spellEnd"/>
            <w:r w:rsidRPr="008E3A40">
              <w:rPr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szCs w:val="22"/>
                <w:lang w:val="en-US"/>
              </w:rPr>
              <w:t>tibi</w:t>
            </w:r>
            <w:proofErr w:type="spellEnd"/>
            <w:r w:rsidRPr="008E3A40">
              <w:rPr>
                <w:szCs w:val="22"/>
                <w:lang w:val="en-US"/>
              </w:rPr>
              <w:t xml:space="preserve">, </w:t>
            </w:r>
          </w:p>
          <w:p w14:paraId="328DAD5B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proofErr w:type="spellStart"/>
            <w:r w:rsidRPr="008E3A40">
              <w:rPr>
                <w:szCs w:val="22"/>
                <w:lang w:val="en-US"/>
              </w:rPr>
              <w:t>ut</w:t>
            </w:r>
            <w:proofErr w:type="spellEnd"/>
            <w:r w:rsidRPr="008E3A40">
              <w:rPr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szCs w:val="22"/>
                <w:lang w:val="en-US"/>
              </w:rPr>
              <w:t>recalcitres</w:t>
            </w:r>
            <w:proofErr w:type="spellEnd"/>
            <w:r w:rsidRPr="008E3A40">
              <w:rPr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szCs w:val="22"/>
                <w:lang w:val="en-US"/>
              </w:rPr>
              <w:t>stimulo</w:t>
            </w:r>
            <w:proofErr w:type="spellEnd"/>
            <w:r w:rsidRPr="008E3A40">
              <w:rPr>
                <w:szCs w:val="22"/>
                <w:lang w:val="en-US"/>
              </w:rPr>
              <w:t>.’</w:t>
            </w:r>
            <w:bookmarkEnd w:id="0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0404F02" w14:textId="44D94C39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4. </w:t>
            </w:r>
            <w:r w:rsidRPr="008E3A40">
              <w:rPr>
                <w:szCs w:val="22"/>
                <w:lang w:val="en-GB"/>
              </w:rPr>
              <w:t xml:space="preserve">I am </w:t>
            </w:r>
            <w:proofErr w:type="gramStart"/>
            <w:r w:rsidRPr="008E3A40">
              <w:rPr>
                <w:szCs w:val="22"/>
                <w:lang w:val="en-GB"/>
              </w:rPr>
              <w:t>Christ;</w:t>
            </w:r>
            <w:proofErr w:type="gramEnd"/>
          </w:p>
          <w:p w14:paraId="3E23B620" w14:textId="2E9D5760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proofErr w:type="spellStart"/>
            <w:r>
              <w:rPr>
                <w:szCs w:val="22"/>
                <w:lang w:val="en-GB"/>
              </w:rPr>
              <w:t>t</w:t>
            </w:r>
            <w:r w:rsidRPr="008E3A40">
              <w:rPr>
                <w:szCs w:val="22"/>
                <w:lang w:val="en-GB"/>
              </w:rPr>
              <w:t>t</w:t>
            </w:r>
            <w:proofErr w:type="spellEnd"/>
            <w:r w:rsidRPr="008E3A40">
              <w:rPr>
                <w:szCs w:val="22"/>
                <w:lang w:val="en-GB"/>
              </w:rPr>
              <w:t xml:space="preserve"> is hard for thee</w:t>
            </w:r>
          </w:p>
          <w:p w14:paraId="7B0EBE84" w14:textId="083C29A6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  <w:r w:rsidRPr="008E3A40">
              <w:rPr>
                <w:szCs w:val="22"/>
                <w:lang w:val="en-GB"/>
              </w:rPr>
              <w:t>o kick against the pricks.</w:t>
            </w:r>
            <w:r>
              <w:rPr>
                <w:szCs w:val="22"/>
                <w:lang w:val="en-GB"/>
              </w:rPr>
              <w:t>’</w:t>
            </w:r>
          </w:p>
        </w:tc>
      </w:tr>
      <w:tr w:rsidR="008E3A40" w:rsidRPr="008E3A40" w14:paraId="70D3CFBF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7847AB2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bookmarkStart w:id="1" w:name="_Hlk152087021"/>
            <w:r w:rsidRPr="008E3A40">
              <w:rPr>
                <w:szCs w:val="22"/>
                <w:lang w:val="it-IT"/>
              </w:rPr>
              <w:t xml:space="preserve">5. </w:t>
            </w:r>
            <w:r w:rsidRPr="008E3A40">
              <w:rPr>
                <w:i/>
                <w:iCs/>
                <w:szCs w:val="22"/>
                <w:lang w:val="it-IT"/>
              </w:rPr>
              <w:t xml:space="preserve">A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facie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Domini </w:t>
            </w:r>
          </w:p>
          <w:p w14:paraId="5063C2A0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r w:rsidRPr="008E3A40">
              <w:rPr>
                <w:i/>
                <w:iCs/>
                <w:szCs w:val="22"/>
                <w:lang w:val="it-IT"/>
              </w:rPr>
              <w:t xml:space="preserve">mota est terra, </w:t>
            </w:r>
          </w:p>
          <w:p w14:paraId="1E2E444D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proofErr w:type="spellStart"/>
            <w:r w:rsidRPr="008E3A40">
              <w:rPr>
                <w:i/>
                <w:iCs/>
                <w:szCs w:val="22"/>
                <w:lang w:val="it-IT"/>
              </w:rPr>
              <w:t>contremuitque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mox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et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quievit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>.</w:t>
            </w:r>
            <w:bookmarkEnd w:id="1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FFEFF15" w14:textId="101C3061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5. </w:t>
            </w:r>
            <w:r w:rsidRPr="008E3A40">
              <w:rPr>
                <w:i/>
                <w:iCs/>
                <w:szCs w:val="22"/>
                <w:lang w:val="en-GB"/>
              </w:rPr>
              <w:t>By the face of the Lord</w:t>
            </w:r>
          </w:p>
          <w:p w14:paraId="248CC2EA" w14:textId="0304FAC4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t</w:t>
            </w:r>
            <w:r w:rsidRPr="008E3A40">
              <w:rPr>
                <w:i/>
                <w:iCs/>
                <w:szCs w:val="22"/>
                <w:lang w:val="en-GB"/>
              </w:rPr>
              <w:t>he earth was moved,</w:t>
            </w:r>
          </w:p>
          <w:p w14:paraId="471E4F44" w14:textId="4A3B0173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</w:t>
            </w:r>
            <w:r w:rsidRPr="008E3A40">
              <w:rPr>
                <w:i/>
                <w:iCs/>
                <w:szCs w:val="22"/>
                <w:lang w:val="en-GB"/>
              </w:rPr>
              <w:t>nd shortly trembled and fell to rest.</w:t>
            </w:r>
          </w:p>
        </w:tc>
      </w:tr>
      <w:tr w:rsidR="008E3A40" w:rsidRPr="008E3A40" w14:paraId="2C6C5528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8D5CFBF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bookmarkStart w:id="2" w:name="_Hlk152088210"/>
            <w:r w:rsidRPr="008E3A40">
              <w:rPr>
                <w:szCs w:val="22"/>
                <w:lang w:val="it-IT"/>
              </w:rPr>
              <w:t xml:space="preserve">6. Dum cognito </w:t>
            </w:r>
            <w:proofErr w:type="spellStart"/>
            <w:r w:rsidRPr="008E3A40">
              <w:rPr>
                <w:szCs w:val="22"/>
                <w:lang w:val="it-IT"/>
              </w:rPr>
              <w:t>credidit</w:t>
            </w:r>
            <w:proofErr w:type="spellEnd"/>
            <w:r w:rsidRPr="008E3A40">
              <w:rPr>
                <w:szCs w:val="22"/>
                <w:lang w:val="it-IT"/>
              </w:rPr>
              <w:t xml:space="preserve"> Domino, </w:t>
            </w:r>
          </w:p>
          <w:p w14:paraId="0D8F8185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proofErr w:type="spellStart"/>
            <w:r w:rsidRPr="008E3A40">
              <w:rPr>
                <w:szCs w:val="22"/>
                <w:lang w:val="it-IT"/>
              </w:rPr>
              <w:t>Paulus</w:t>
            </w:r>
            <w:proofErr w:type="spellEnd"/>
            <w:r w:rsidRPr="008E3A40">
              <w:rPr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szCs w:val="22"/>
                <w:lang w:val="it-IT"/>
              </w:rPr>
              <w:t>persequi</w:t>
            </w:r>
            <w:proofErr w:type="spellEnd"/>
            <w:r w:rsidRPr="008E3A40">
              <w:rPr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szCs w:val="22"/>
                <w:lang w:val="it-IT"/>
              </w:rPr>
              <w:t>cessans</w:t>
            </w:r>
            <w:proofErr w:type="spellEnd"/>
            <w:r w:rsidRPr="008E3A40">
              <w:rPr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szCs w:val="22"/>
                <w:lang w:val="en-US"/>
              </w:rPr>
              <w:t>conchristianos</w:t>
            </w:r>
            <w:proofErr w:type="spellEnd"/>
            <w:r w:rsidRPr="008E3A40">
              <w:rPr>
                <w:szCs w:val="22"/>
                <w:lang w:val="en-US"/>
              </w:rPr>
              <w:t>.</w:t>
            </w:r>
            <w:bookmarkEnd w:id="2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5688875" w14:textId="12E3666A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6. </w:t>
            </w:r>
            <w:r w:rsidRPr="008E3A40">
              <w:rPr>
                <w:szCs w:val="22"/>
                <w:lang w:val="en-GB"/>
              </w:rPr>
              <w:t>When he knew the Lord and believed in him,</w:t>
            </w:r>
          </w:p>
          <w:p w14:paraId="2647D2BD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szCs w:val="22"/>
                <w:lang w:val="en-GB"/>
              </w:rPr>
              <w:t>Paul ceased persecuting his fellow-Christians.</w:t>
            </w:r>
          </w:p>
        </w:tc>
      </w:tr>
      <w:tr w:rsidR="008E3A40" w:rsidRPr="008E3A40" w14:paraId="56095C23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30BB7B9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bookmarkStart w:id="3" w:name="_Hlk152088813"/>
            <w:r w:rsidRPr="008E3A40">
              <w:rPr>
                <w:szCs w:val="22"/>
                <w:lang w:val="it-IT"/>
              </w:rPr>
              <w:t xml:space="preserve">7. </w:t>
            </w:r>
            <w:r w:rsidRPr="008E3A40">
              <w:rPr>
                <w:i/>
                <w:iCs/>
                <w:szCs w:val="22"/>
                <w:lang w:val="it-IT"/>
              </w:rPr>
              <w:t xml:space="preserve">Hic lingua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tuorum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est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canum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</w:p>
          <w:p w14:paraId="03940608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r w:rsidRPr="008E3A40">
              <w:rPr>
                <w:i/>
                <w:iCs/>
                <w:szCs w:val="22"/>
                <w:lang w:val="it-IT"/>
              </w:rPr>
              <w:t xml:space="preserve">ex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inimicis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rediens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</w:t>
            </w:r>
            <w:proofErr w:type="gramStart"/>
            <w:r w:rsidRPr="008E3A40">
              <w:rPr>
                <w:i/>
                <w:iCs/>
                <w:szCs w:val="22"/>
                <w:lang w:val="en-US"/>
              </w:rPr>
              <w:t>ad</w:t>
            </w:r>
            <w:proofErr w:type="gramEnd"/>
            <w:r w:rsidRPr="008E3A40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te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Deus,</w:t>
            </w:r>
            <w:bookmarkEnd w:id="3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0B821DE" w14:textId="272C5AE8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it-IT"/>
              </w:rPr>
              <w:t xml:space="preserve">7. </w:t>
            </w:r>
            <w:r w:rsidRPr="008E3A40">
              <w:rPr>
                <w:i/>
                <w:iCs/>
                <w:szCs w:val="22"/>
                <w:lang w:val="en-GB"/>
              </w:rPr>
              <w:t>Here is the tongue of your dogs,</w:t>
            </w:r>
          </w:p>
          <w:p w14:paraId="12F82DFF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>God returning to you from the enemy,</w:t>
            </w:r>
          </w:p>
        </w:tc>
      </w:tr>
      <w:tr w:rsidR="008E3A40" w:rsidRPr="008E3A40" w14:paraId="665C3E19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0209603" w14:textId="77777777" w:rsidR="008E3A40" w:rsidRPr="008E3A40" w:rsidRDefault="008E3A40" w:rsidP="008E3A40">
            <w:pPr>
              <w:pStyle w:val="Textkrper"/>
              <w:rPr>
                <w:szCs w:val="22"/>
              </w:rPr>
            </w:pPr>
            <w:bookmarkStart w:id="4" w:name="_Hlk152090621"/>
            <w:r w:rsidRPr="008E3A40">
              <w:rPr>
                <w:szCs w:val="22"/>
              </w:rPr>
              <w:t xml:space="preserve">8. </w:t>
            </w:r>
            <w:proofErr w:type="spellStart"/>
            <w:r w:rsidRPr="008E3A40">
              <w:rPr>
                <w:szCs w:val="22"/>
              </w:rPr>
              <w:t>dum</w:t>
            </w:r>
            <w:proofErr w:type="spellEnd"/>
            <w:r w:rsidRPr="008E3A40">
              <w:rPr>
                <w:szCs w:val="22"/>
              </w:rPr>
              <w:t xml:space="preserve"> Paulus in </w:t>
            </w:r>
            <w:proofErr w:type="spellStart"/>
            <w:r w:rsidRPr="008E3A40">
              <w:rPr>
                <w:szCs w:val="22"/>
              </w:rPr>
              <w:t>ore</w:t>
            </w:r>
            <w:proofErr w:type="spellEnd"/>
            <w:r w:rsidRPr="008E3A40">
              <w:rPr>
                <w:szCs w:val="22"/>
              </w:rPr>
              <w:t xml:space="preserve"> </w:t>
            </w:r>
          </w:p>
          <w:p w14:paraId="3D27CF20" w14:textId="77777777" w:rsidR="008E3A40" w:rsidRPr="008E3A40" w:rsidRDefault="008E3A40" w:rsidP="008E3A40">
            <w:pPr>
              <w:pStyle w:val="Textkrper"/>
              <w:rPr>
                <w:szCs w:val="22"/>
              </w:rPr>
            </w:pPr>
            <w:proofErr w:type="spellStart"/>
            <w:r w:rsidRPr="008E3A40">
              <w:rPr>
                <w:szCs w:val="22"/>
              </w:rPr>
              <w:t>omnium</w:t>
            </w:r>
            <w:proofErr w:type="spellEnd"/>
            <w:r w:rsidRPr="008E3A40">
              <w:rPr>
                <w:szCs w:val="22"/>
              </w:rPr>
              <w:t xml:space="preserve"> </w:t>
            </w:r>
            <w:proofErr w:type="spellStart"/>
            <w:r w:rsidRPr="008E3A40">
              <w:rPr>
                <w:szCs w:val="22"/>
              </w:rPr>
              <w:t>sacerdotum</w:t>
            </w:r>
            <w:proofErr w:type="spellEnd"/>
            <w:r w:rsidRPr="008E3A40">
              <w:rPr>
                <w:szCs w:val="22"/>
              </w:rPr>
              <w:t xml:space="preserve"> </w:t>
            </w:r>
          </w:p>
          <w:p w14:paraId="3B41D6E4" w14:textId="77777777" w:rsidR="008E3A40" w:rsidRPr="008E3A40" w:rsidRDefault="008E3A40" w:rsidP="008E3A40">
            <w:pPr>
              <w:pStyle w:val="Textkrper"/>
              <w:rPr>
                <w:szCs w:val="22"/>
                <w:lang w:val="de-AT"/>
              </w:rPr>
            </w:pPr>
            <w:proofErr w:type="spellStart"/>
            <w:r w:rsidRPr="008E3A40">
              <w:rPr>
                <w:szCs w:val="22"/>
              </w:rPr>
              <w:t>iura</w:t>
            </w:r>
            <w:proofErr w:type="spellEnd"/>
            <w:r w:rsidRPr="008E3A40">
              <w:rPr>
                <w:szCs w:val="22"/>
              </w:rPr>
              <w:t xml:space="preserve"> dat </w:t>
            </w:r>
            <w:proofErr w:type="spellStart"/>
            <w:r w:rsidRPr="008E3A40">
              <w:rPr>
                <w:szCs w:val="22"/>
              </w:rPr>
              <w:t>praeceptorum</w:t>
            </w:r>
            <w:proofErr w:type="spellEnd"/>
            <w:r w:rsidRPr="008E3A40">
              <w:rPr>
                <w:szCs w:val="22"/>
              </w:rPr>
              <w:t>,</w:t>
            </w:r>
            <w:bookmarkEnd w:id="4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7DDC19E" w14:textId="4B31B963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8. </w:t>
            </w:r>
            <w:r w:rsidRPr="008E3A40">
              <w:rPr>
                <w:szCs w:val="22"/>
                <w:lang w:val="en-GB"/>
              </w:rPr>
              <w:t>As Paul in the face</w:t>
            </w:r>
          </w:p>
          <w:p w14:paraId="4159AD9B" w14:textId="02C26EC4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</w:t>
            </w:r>
            <w:r w:rsidRPr="008E3A40">
              <w:rPr>
                <w:szCs w:val="22"/>
                <w:lang w:val="en-GB"/>
              </w:rPr>
              <w:t>f all the priests</w:t>
            </w:r>
          </w:p>
          <w:p w14:paraId="2865D9AB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szCs w:val="22"/>
                <w:lang w:val="en-GB"/>
              </w:rPr>
              <w:t>gives the law of his precepts,</w:t>
            </w:r>
          </w:p>
        </w:tc>
      </w:tr>
      <w:tr w:rsidR="008E3A40" w:rsidRPr="008E3A40" w14:paraId="241C75C3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BC74222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</w:rPr>
            </w:pPr>
            <w:r w:rsidRPr="008E3A40">
              <w:rPr>
                <w:szCs w:val="22"/>
              </w:rPr>
              <w:t xml:space="preserve">9. </w:t>
            </w:r>
            <w:proofErr w:type="spellStart"/>
            <w:r w:rsidRPr="008E3A40">
              <w:rPr>
                <w:i/>
                <w:iCs/>
                <w:szCs w:val="22"/>
              </w:rPr>
              <w:t>docens</w:t>
            </w:r>
            <w:proofErr w:type="spellEnd"/>
            <w:r w:rsidRPr="008E3A40">
              <w:rPr>
                <w:i/>
                <w:iCs/>
                <w:szCs w:val="22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</w:rPr>
              <w:t>crucifixum</w:t>
            </w:r>
            <w:proofErr w:type="spellEnd"/>
            <w:r w:rsidRPr="008E3A40">
              <w:rPr>
                <w:i/>
                <w:iCs/>
                <w:szCs w:val="22"/>
              </w:rPr>
              <w:t xml:space="preserve"> </w:t>
            </w:r>
          </w:p>
          <w:p w14:paraId="264118A0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</w:rPr>
            </w:pPr>
            <w:r w:rsidRPr="008E3A40">
              <w:rPr>
                <w:i/>
                <w:iCs/>
                <w:szCs w:val="22"/>
              </w:rPr>
              <w:t xml:space="preserve">non esse </w:t>
            </w:r>
            <w:proofErr w:type="spellStart"/>
            <w:r w:rsidRPr="008E3A40">
              <w:rPr>
                <w:i/>
                <w:iCs/>
                <w:szCs w:val="22"/>
              </w:rPr>
              <w:t>alium</w:t>
            </w:r>
            <w:proofErr w:type="spellEnd"/>
            <w:r w:rsidRPr="008E3A40">
              <w:rPr>
                <w:i/>
                <w:iCs/>
                <w:szCs w:val="22"/>
              </w:rPr>
              <w:t xml:space="preserve"> </w:t>
            </w:r>
          </w:p>
          <w:p w14:paraId="2A5A78C9" w14:textId="77777777" w:rsidR="008E3A40" w:rsidRPr="008E3A40" w:rsidRDefault="008E3A40" w:rsidP="008E3A40">
            <w:pPr>
              <w:pStyle w:val="Textkrper"/>
              <w:rPr>
                <w:szCs w:val="22"/>
                <w:lang w:val="de-AT"/>
              </w:rPr>
            </w:pPr>
            <w:r w:rsidRPr="008E3A40">
              <w:rPr>
                <w:i/>
                <w:iCs/>
                <w:szCs w:val="22"/>
              </w:rPr>
              <w:t xml:space="preserve">praeter Christum </w:t>
            </w:r>
            <w:proofErr w:type="spellStart"/>
            <w:r w:rsidRPr="008E3A40">
              <w:rPr>
                <w:i/>
                <w:iCs/>
                <w:szCs w:val="22"/>
              </w:rPr>
              <w:t>Deum</w:t>
            </w:r>
            <w:proofErr w:type="spellEnd"/>
            <w:r w:rsidRPr="008E3A40">
              <w:rPr>
                <w:i/>
                <w:iCs/>
                <w:szCs w:val="22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BD87582" w14:textId="156F1442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9. </w:t>
            </w:r>
            <w:r w:rsidRPr="008E3A40">
              <w:rPr>
                <w:i/>
                <w:iCs/>
                <w:szCs w:val="22"/>
                <w:lang w:val="en-GB"/>
              </w:rPr>
              <w:t>Teaching that the crucified one</w:t>
            </w:r>
          </w:p>
          <w:p w14:paraId="6A20E8CC" w14:textId="7E561FC3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</w:t>
            </w:r>
            <w:r w:rsidRPr="008E3A40">
              <w:rPr>
                <w:i/>
                <w:iCs/>
                <w:szCs w:val="22"/>
                <w:lang w:val="en-GB"/>
              </w:rPr>
              <w:t>s none other</w:t>
            </w:r>
          </w:p>
          <w:p w14:paraId="0B8FBB98" w14:textId="26EEF1A4" w:rsidR="008E3A40" w:rsidRPr="008E3A40" w:rsidRDefault="008E3A40" w:rsidP="008E3A40">
            <w:pPr>
              <w:pStyle w:val="Textkrper"/>
              <w:rPr>
                <w:szCs w:val="22"/>
                <w:lang w:val="de-AT"/>
              </w:rPr>
            </w:pPr>
            <w:proofErr w:type="spellStart"/>
            <w:r>
              <w:rPr>
                <w:i/>
                <w:iCs/>
                <w:szCs w:val="22"/>
                <w:lang w:val="de-AT"/>
              </w:rPr>
              <w:t>t</w:t>
            </w:r>
            <w:r w:rsidRPr="008E3A40">
              <w:rPr>
                <w:i/>
                <w:iCs/>
                <w:szCs w:val="22"/>
                <w:lang w:val="de-AT"/>
              </w:rPr>
              <w:t>han</w:t>
            </w:r>
            <w:proofErr w:type="spellEnd"/>
            <w:r w:rsidRPr="008E3A40">
              <w:rPr>
                <w:i/>
                <w:iCs/>
                <w:szCs w:val="22"/>
                <w:lang w:val="de-AT"/>
              </w:rPr>
              <w:t xml:space="preserve"> Christ </w:t>
            </w:r>
            <w:proofErr w:type="spellStart"/>
            <w:r w:rsidRPr="008E3A40">
              <w:rPr>
                <w:i/>
                <w:iCs/>
                <w:szCs w:val="22"/>
                <w:lang w:val="de-AT"/>
              </w:rPr>
              <w:t>God</w:t>
            </w:r>
            <w:proofErr w:type="spellEnd"/>
            <w:r w:rsidRPr="008E3A40">
              <w:rPr>
                <w:i/>
                <w:iCs/>
                <w:szCs w:val="22"/>
                <w:lang w:val="de-AT"/>
              </w:rPr>
              <w:t>,</w:t>
            </w:r>
          </w:p>
        </w:tc>
      </w:tr>
      <w:tr w:rsidR="008E3A40" w:rsidRPr="008E3A40" w14:paraId="3203163D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2DE6E83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bookmarkStart w:id="5" w:name="_Hlk152148736"/>
            <w:r w:rsidRPr="008E3A40">
              <w:rPr>
                <w:szCs w:val="22"/>
                <w:lang w:val="it-IT"/>
              </w:rPr>
              <w:t xml:space="preserve">10. </w:t>
            </w:r>
            <w:proofErr w:type="spellStart"/>
            <w:r w:rsidRPr="008E3A40">
              <w:rPr>
                <w:szCs w:val="22"/>
                <w:lang w:val="it-IT"/>
              </w:rPr>
              <w:t>cum</w:t>
            </w:r>
            <w:proofErr w:type="spellEnd"/>
            <w:r w:rsidRPr="008E3A40">
              <w:rPr>
                <w:szCs w:val="22"/>
                <w:lang w:val="it-IT"/>
              </w:rPr>
              <w:t xml:space="preserve"> Patre qui </w:t>
            </w:r>
            <w:proofErr w:type="spellStart"/>
            <w:r w:rsidRPr="008E3A40">
              <w:rPr>
                <w:szCs w:val="22"/>
                <w:lang w:val="it-IT"/>
              </w:rPr>
              <w:t>regnat</w:t>
            </w:r>
            <w:proofErr w:type="spellEnd"/>
            <w:r w:rsidRPr="008E3A40">
              <w:rPr>
                <w:szCs w:val="22"/>
                <w:lang w:val="it-IT"/>
              </w:rPr>
              <w:t xml:space="preserve"> </w:t>
            </w:r>
          </w:p>
          <w:p w14:paraId="5A428C07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r w:rsidRPr="008E3A40">
              <w:rPr>
                <w:szCs w:val="22"/>
                <w:lang w:val="it-IT"/>
              </w:rPr>
              <w:t xml:space="preserve">et Sancto Spiritu </w:t>
            </w:r>
          </w:p>
          <w:p w14:paraId="4602CCDF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proofErr w:type="spellStart"/>
            <w:r w:rsidRPr="008E3A40">
              <w:rPr>
                <w:szCs w:val="22"/>
                <w:lang w:val="en-US"/>
              </w:rPr>
              <w:t>cuius</w:t>
            </w:r>
            <w:proofErr w:type="spellEnd"/>
            <w:r w:rsidRPr="008E3A40">
              <w:rPr>
                <w:szCs w:val="22"/>
                <w:lang w:val="en-US"/>
              </w:rPr>
              <w:t xml:space="preserve"> testis Paulus.</w:t>
            </w:r>
            <w:bookmarkEnd w:id="5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47A692A" w14:textId="1B587E0C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10. </w:t>
            </w:r>
            <w:r w:rsidRPr="008E3A40">
              <w:rPr>
                <w:szCs w:val="22"/>
                <w:lang w:val="en-GB"/>
              </w:rPr>
              <w:t>who reigns with the Father</w:t>
            </w:r>
          </w:p>
          <w:p w14:paraId="17216E84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szCs w:val="22"/>
                <w:lang w:val="en-GB"/>
              </w:rPr>
              <w:t>and the Holy Ghost,</w:t>
            </w:r>
          </w:p>
          <w:p w14:paraId="789973F9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szCs w:val="22"/>
                <w:lang w:val="en-GB"/>
              </w:rPr>
              <w:t>of whom Paul bears witness.</w:t>
            </w:r>
          </w:p>
        </w:tc>
      </w:tr>
      <w:tr w:rsidR="008E3A40" w:rsidRPr="008E3A40" w14:paraId="284470C0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3B78E286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bookmarkStart w:id="6" w:name="_Hlk152164242"/>
            <w:r w:rsidRPr="008E3A40">
              <w:rPr>
                <w:szCs w:val="22"/>
                <w:lang w:val="en-GB"/>
              </w:rPr>
              <w:t xml:space="preserve">11. </w:t>
            </w:r>
            <w:r w:rsidRPr="008E3A40">
              <w:rPr>
                <w:i/>
                <w:iCs/>
                <w:szCs w:val="22"/>
                <w:lang w:val="en-GB"/>
              </w:rPr>
              <w:t xml:space="preserve">Hic lingua </w:t>
            </w:r>
            <w:proofErr w:type="spellStart"/>
            <w:r w:rsidRPr="008E3A40">
              <w:rPr>
                <w:i/>
                <w:iCs/>
                <w:szCs w:val="22"/>
                <w:lang w:val="en-GB"/>
              </w:rPr>
              <w:t>sacerdotum</w:t>
            </w:r>
            <w:proofErr w:type="spellEnd"/>
          </w:p>
          <w:p w14:paraId="279709A5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 xml:space="preserve">more </w:t>
            </w:r>
            <w:proofErr w:type="spellStart"/>
            <w:r w:rsidRPr="008E3A40">
              <w:rPr>
                <w:i/>
                <w:iCs/>
                <w:szCs w:val="22"/>
                <w:lang w:val="en-GB"/>
              </w:rPr>
              <w:t>canis</w:t>
            </w:r>
            <w:proofErr w:type="spellEnd"/>
            <w:r w:rsidRPr="008E3A40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en-GB"/>
              </w:rPr>
              <w:t>dum</w:t>
            </w:r>
            <w:proofErr w:type="spellEnd"/>
            <w:r w:rsidRPr="008E3A40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en-GB"/>
              </w:rPr>
              <w:t>perlinxit</w:t>
            </w:r>
            <w:proofErr w:type="spellEnd"/>
            <w:r w:rsidRPr="008E3A40">
              <w:rPr>
                <w:i/>
                <w:iCs/>
                <w:szCs w:val="22"/>
                <w:lang w:val="en-GB"/>
              </w:rPr>
              <w:t>,</w:t>
            </w:r>
          </w:p>
          <w:p w14:paraId="6859C60C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proofErr w:type="spellStart"/>
            <w:r w:rsidRPr="008E3A40">
              <w:rPr>
                <w:i/>
                <w:iCs/>
                <w:szCs w:val="22"/>
                <w:lang w:val="en-GB"/>
              </w:rPr>
              <w:t>legis</w:t>
            </w:r>
            <w:proofErr w:type="spellEnd"/>
            <w:r w:rsidRPr="008E3A40">
              <w:rPr>
                <w:i/>
                <w:iCs/>
                <w:szCs w:val="22"/>
                <w:lang w:val="en-GB"/>
              </w:rPr>
              <w:t xml:space="preserve"> et </w:t>
            </w:r>
            <w:proofErr w:type="spellStart"/>
            <w:r w:rsidRPr="008E3A40">
              <w:rPr>
                <w:i/>
                <w:iCs/>
                <w:szCs w:val="22"/>
                <w:lang w:val="en-GB"/>
              </w:rPr>
              <w:t>evangelii</w:t>
            </w:r>
            <w:proofErr w:type="spellEnd"/>
            <w:r w:rsidRPr="008E3A40">
              <w:rPr>
                <w:i/>
                <w:iCs/>
                <w:szCs w:val="22"/>
                <w:lang w:val="en-GB"/>
              </w:rPr>
              <w:t xml:space="preserve"> </w:t>
            </w:r>
          </w:p>
          <w:p w14:paraId="570FA2A9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 xml:space="preserve">duos </w:t>
            </w:r>
            <w:proofErr w:type="spellStart"/>
            <w:r w:rsidRPr="008E3A40">
              <w:rPr>
                <w:i/>
                <w:iCs/>
                <w:szCs w:val="22"/>
                <w:lang w:val="en-GB"/>
              </w:rPr>
              <w:t>molares</w:t>
            </w:r>
            <w:proofErr w:type="spellEnd"/>
            <w:r w:rsidRPr="008E3A40">
              <w:rPr>
                <w:i/>
                <w:iCs/>
                <w:szCs w:val="22"/>
                <w:lang w:val="en-GB"/>
              </w:rPr>
              <w:t xml:space="preserve"> </w:t>
            </w:r>
          </w:p>
          <w:p w14:paraId="0DE0013E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r w:rsidRPr="008E3A40">
              <w:rPr>
                <w:i/>
                <w:iCs/>
                <w:szCs w:val="22"/>
                <w:lang w:val="en-US"/>
              </w:rPr>
              <w:t xml:space="preserve">in his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contrivit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>.</w:t>
            </w:r>
            <w:bookmarkEnd w:id="6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59C64D0" w14:textId="1EF74D76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11. </w:t>
            </w:r>
            <w:r w:rsidRPr="008E3A40">
              <w:rPr>
                <w:i/>
                <w:iCs/>
                <w:szCs w:val="22"/>
                <w:lang w:val="en-GB"/>
              </w:rPr>
              <w:t>Here as the priests</w:t>
            </w:r>
            <w:r>
              <w:rPr>
                <w:i/>
                <w:iCs/>
                <w:szCs w:val="22"/>
                <w:lang w:val="en-GB"/>
              </w:rPr>
              <w:t>’</w:t>
            </w:r>
            <w:r w:rsidRPr="008E3A40">
              <w:rPr>
                <w:i/>
                <w:iCs/>
                <w:szCs w:val="22"/>
                <w:lang w:val="en-GB"/>
              </w:rPr>
              <w:t xml:space="preserve"> tongue</w:t>
            </w:r>
          </w:p>
          <w:p w14:paraId="3BD46FBB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>licked like a dog,</w:t>
            </w:r>
          </w:p>
          <w:p w14:paraId="5FCF2F8D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>it crushed in these</w:t>
            </w:r>
          </w:p>
          <w:p w14:paraId="2A600D2A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>the two millstones</w:t>
            </w:r>
          </w:p>
          <w:p w14:paraId="41E5CF09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>of Law and Gospel.</w:t>
            </w:r>
          </w:p>
        </w:tc>
      </w:tr>
      <w:tr w:rsidR="008E3A40" w:rsidRPr="008E3A40" w14:paraId="3734EE57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4A63F7A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bookmarkStart w:id="7" w:name="_Hlk152166244"/>
            <w:r w:rsidRPr="008E3A40">
              <w:rPr>
                <w:szCs w:val="22"/>
                <w:lang w:val="en-US"/>
              </w:rPr>
              <w:t xml:space="preserve">12. </w:t>
            </w:r>
            <w:proofErr w:type="spellStart"/>
            <w:r w:rsidRPr="008E3A40">
              <w:rPr>
                <w:szCs w:val="22"/>
                <w:lang w:val="en-US"/>
              </w:rPr>
              <w:t>Collegit</w:t>
            </w:r>
            <w:proofErr w:type="spellEnd"/>
            <w:r w:rsidRPr="008E3A40">
              <w:rPr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szCs w:val="22"/>
                <w:lang w:val="en-US"/>
              </w:rPr>
              <w:t>universas</w:t>
            </w:r>
            <w:proofErr w:type="spellEnd"/>
            <w:r w:rsidRPr="008E3A40">
              <w:rPr>
                <w:szCs w:val="22"/>
                <w:lang w:val="en-US"/>
              </w:rPr>
              <w:t xml:space="preserve"> </w:t>
            </w:r>
          </w:p>
          <w:p w14:paraId="58DE2155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r w:rsidRPr="008E3A40">
              <w:rPr>
                <w:szCs w:val="22"/>
                <w:lang w:val="en-US"/>
              </w:rPr>
              <w:t xml:space="preserve">species </w:t>
            </w:r>
            <w:proofErr w:type="spellStart"/>
            <w:r w:rsidRPr="008E3A40">
              <w:rPr>
                <w:szCs w:val="22"/>
                <w:lang w:val="en-US"/>
              </w:rPr>
              <w:t>medicinarum</w:t>
            </w:r>
            <w:proofErr w:type="spellEnd"/>
            <w:r w:rsidRPr="008E3A40">
              <w:rPr>
                <w:szCs w:val="22"/>
                <w:lang w:val="en-US"/>
              </w:rPr>
              <w:t xml:space="preserve">, </w:t>
            </w:r>
          </w:p>
          <w:p w14:paraId="5CB196F0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proofErr w:type="spellStart"/>
            <w:r w:rsidRPr="008E3A40">
              <w:rPr>
                <w:szCs w:val="22"/>
                <w:lang w:val="en-US"/>
              </w:rPr>
              <w:t>quibus</w:t>
            </w:r>
            <w:proofErr w:type="spellEnd"/>
            <w:r w:rsidRPr="008E3A40">
              <w:rPr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szCs w:val="22"/>
                <w:lang w:val="en-US"/>
              </w:rPr>
              <w:t>curantur</w:t>
            </w:r>
            <w:proofErr w:type="spellEnd"/>
            <w:r w:rsidRPr="008E3A40">
              <w:rPr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szCs w:val="22"/>
                <w:lang w:val="en-US"/>
              </w:rPr>
              <w:t>saucii</w:t>
            </w:r>
            <w:proofErr w:type="spellEnd"/>
            <w:r w:rsidRPr="008E3A40">
              <w:rPr>
                <w:szCs w:val="22"/>
                <w:lang w:val="en-US"/>
              </w:rPr>
              <w:t xml:space="preserve">, </w:t>
            </w:r>
          </w:p>
          <w:p w14:paraId="23F865F5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proofErr w:type="spellStart"/>
            <w:r w:rsidRPr="008E3A40">
              <w:rPr>
                <w:szCs w:val="22"/>
                <w:lang w:val="en-US"/>
              </w:rPr>
              <w:t>reficiuntur</w:t>
            </w:r>
            <w:bookmarkEnd w:id="7"/>
            <w:proofErr w:type="spellEnd"/>
          </w:p>
          <w:p w14:paraId="0B6C29A5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proofErr w:type="spellStart"/>
            <w:r w:rsidRPr="008E3A40">
              <w:rPr>
                <w:szCs w:val="22"/>
                <w:lang w:val="en-US"/>
              </w:rPr>
              <w:t>enutriendi</w:t>
            </w:r>
            <w:proofErr w:type="spellEnd"/>
            <w:r w:rsidRPr="008E3A40">
              <w:rPr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F8656EA" w14:textId="68EEFA95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12. </w:t>
            </w:r>
            <w:r w:rsidRPr="008E3A40">
              <w:rPr>
                <w:szCs w:val="22"/>
                <w:lang w:val="en-GB"/>
              </w:rPr>
              <w:t>It gathered all</w:t>
            </w:r>
          </w:p>
          <w:p w14:paraId="6FC11CC8" w14:textId="517A10B2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  <w:r w:rsidRPr="008E3A40">
              <w:rPr>
                <w:szCs w:val="22"/>
                <w:lang w:val="en-GB"/>
              </w:rPr>
              <w:t>he kinds of medicines</w:t>
            </w:r>
          </w:p>
          <w:p w14:paraId="5E7A1353" w14:textId="5FA4266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  <w:r w:rsidRPr="008E3A40">
              <w:rPr>
                <w:szCs w:val="22"/>
                <w:lang w:val="en-GB"/>
              </w:rPr>
              <w:t>y which the wounded are cured,</w:t>
            </w:r>
          </w:p>
          <w:p w14:paraId="0C443BEF" w14:textId="48E6B35D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</w:t>
            </w:r>
            <w:r w:rsidRPr="008E3A40">
              <w:rPr>
                <w:szCs w:val="22"/>
                <w:lang w:val="en-GB"/>
              </w:rPr>
              <w:t>nd those in need of nurture</w:t>
            </w:r>
          </w:p>
          <w:p w14:paraId="30BBFF11" w14:textId="0B66ABA2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</w:t>
            </w:r>
            <w:r w:rsidRPr="008E3A40">
              <w:rPr>
                <w:szCs w:val="22"/>
                <w:lang w:val="en-GB"/>
              </w:rPr>
              <w:t>re restored.</w:t>
            </w:r>
          </w:p>
        </w:tc>
      </w:tr>
      <w:tr w:rsidR="008E3A40" w:rsidRPr="008E3A40" w14:paraId="0345AE1D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4A85E2B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US"/>
              </w:rPr>
            </w:pPr>
            <w:bookmarkStart w:id="8" w:name="_Hlk152170571"/>
            <w:r w:rsidRPr="008E3A40">
              <w:rPr>
                <w:szCs w:val="22"/>
                <w:lang w:val="en-US"/>
              </w:rPr>
              <w:t xml:space="preserve">13. </w:t>
            </w:r>
            <w:r w:rsidRPr="008E3A40">
              <w:rPr>
                <w:i/>
                <w:iCs/>
                <w:szCs w:val="22"/>
                <w:lang w:val="en-US"/>
              </w:rPr>
              <w:t xml:space="preserve">Per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quem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conversus</w:t>
            </w:r>
          </w:p>
          <w:p w14:paraId="4A3153F0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US"/>
              </w:rPr>
            </w:pPr>
            <w:r w:rsidRPr="008E3A40">
              <w:rPr>
                <w:i/>
                <w:iCs/>
                <w:szCs w:val="22"/>
                <w:lang w:val="en-US"/>
              </w:rPr>
              <w:t xml:space="preserve">ad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nos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tu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vivifices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 xml:space="preserve">, </w:t>
            </w:r>
          </w:p>
          <w:p w14:paraId="616E007E" w14:textId="1B49447B" w:rsidR="008E3A40" w:rsidRPr="008E3A40" w:rsidRDefault="008E3A40" w:rsidP="008E3A40">
            <w:pPr>
              <w:pStyle w:val="Textkrper"/>
              <w:rPr>
                <w:szCs w:val="22"/>
                <w:u w:val="single"/>
                <w:lang w:val="en-US"/>
              </w:rPr>
            </w:pPr>
            <w:r w:rsidRPr="008E3A40">
              <w:rPr>
                <w:i/>
                <w:iCs/>
                <w:szCs w:val="22"/>
                <w:lang w:val="en-US"/>
              </w:rPr>
              <w:t xml:space="preserve">Christe, </w:t>
            </w:r>
            <w:proofErr w:type="spellStart"/>
            <w:r w:rsidRPr="008E3A40">
              <w:rPr>
                <w:i/>
                <w:iCs/>
                <w:szCs w:val="22"/>
                <w:lang w:val="en-US"/>
              </w:rPr>
              <w:t>peccatores</w:t>
            </w:r>
            <w:proofErr w:type="spellEnd"/>
            <w:r w:rsidRPr="008E3A40">
              <w:rPr>
                <w:i/>
                <w:iCs/>
                <w:szCs w:val="22"/>
                <w:lang w:val="en-US"/>
              </w:rPr>
              <w:t>.</w:t>
            </w:r>
            <w:bookmarkEnd w:id="8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415C79A" w14:textId="0FF59AEC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13. </w:t>
            </w:r>
            <w:r w:rsidRPr="008E3A40">
              <w:rPr>
                <w:i/>
                <w:iCs/>
                <w:szCs w:val="22"/>
                <w:lang w:val="en-GB"/>
              </w:rPr>
              <w:t>Turned by him</w:t>
            </w:r>
          </w:p>
          <w:p w14:paraId="62973303" w14:textId="39FCD629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>t</w:t>
            </w:r>
            <w:r w:rsidRPr="008E3A40">
              <w:rPr>
                <w:i/>
                <w:iCs/>
                <w:szCs w:val="22"/>
                <w:lang w:val="en-GB"/>
              </w:rPr>
              <w:t>o us, may you, Christ,</w:t>
            </w:r>
          </w:p>
          <w:p w14:paraId="5D8CF2A6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>give life to sinners,</w:t>
            </w:r>
          </w:p>
        </w:tc>
      </w:tr>
      <w:tr w:rsidR="008E3A40" w:rsidRPr="008E3A40" w14:paraId="0DD52C80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3353FEA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bookmarkStart w:id="9" w:name="_Hlk152168571"/>
            <w:r w:rsidRPr="008E3A40">
              <w:rPr>
                <w:szCs w:val="22"/>
                <w:lang w:val="en-US"/>
              </w:rPr>
              <w:t xml:space="preserve">14. </w:t>
            </w:r>
            <w:bookmarkEnd w:id="9"/>
            <w:r w:rsidRPr="008E3A40">
              <w:rPr>
                <w:szCs w:val="22"/>
                <w:lang w:val="en-US"/>
              </w:rPr>
              <w:t xml:space="preserve">Qui </w:t>
            </w:r>
            <w:proofErr w:type="spellStart"/>
            <w:r w:rsidRPr="008E3A40">
              <w:rPr>
                <w:szCs w:val="22"/>
                <w:lang w:val="en-US"/>
              </w:rPr>
              <w:t>convertendis</w:t>
            </w:r>
            <w:proofErr w:type="spellEnd"/>
            <w:r w:rsidRPr="008E3A40">
              <w:rPr>
                <w:szCs w:val="22"/>
                <w:lang w:val="en-US"/>
              </w:rPr>
              <w:t xml:space="preserve"> </w:t>
            </w:r>
          </w:p>
          <w:p w14:paraId="4CE1C262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proofErr w:type="spellStart"/>
            <w:r w:rsidRPr="008E3A40">
              <w:rPr>
                <w:szCs w:val="22"/>
                <w:lang w:val="en-US"/>
              </w:rPr>
              <w:t>conversum</w:t>
            </w:r>
            <w:proofErr w:type="spellEnd"/>
            <w:r w:rsidRPr="008E3A40">
              <w:rPr>
                <w:szCs w:val="22"/>
                <w:lang w:val="en-US"/>
              </w:rPr>
              <w:t xml:space="preserve"> </w:t>
            </w:r>
            <w:proofErr w:type="spellStart"/>
            <w:r w:rsidRPr="008E3A40">
              <w:rPr>
                <w:szCs w:val="22"/>
                <w:lang w:val="en-US"/>
              </w:rPr>
              <w:t>converteras</w:t>
            </w:r>
            <w:proofErr w:type="spellEnd"/>
            <w:r w:rsidRPr="008E3A40">
              <w:rPr>
                <w:szCs w:val="22"/>
                <w:lang w:val="en-US"/>
              </w:rPr>
              <w:t xml:space="preserve"> </w:t>
            </w:r>
          </w:p>
          <w:p w14:paraId="0BEB1A4C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r w:rsidRPr="008E3A40">
              <w:rPr>
                <w:szCs w:val="22"/>
                <w:lang w:val="en-US"/>
              </w:rPr>
              <w:t xml:space="preserve">Paulum, vas </w:t>
            </w:r>
            <w:proofErr w:type="spellStart"/>
            <w:r w:rsidRPr="008E3A40">
              <w:rPr>
                <w:szCs w:val="22"/>
                <w:lang w:val="en-US"/>
              </w:rPr>
              <w:t>electum</w:t>
            </w:r>
            <w:proofErr w:type="spellEnd"/>
            <w:r w:rsidRPr="008E3A40">
              <w:rPr>
                <w:szCs w:val="22"/>
                <w:lang w:val="en-US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55C9047" w14:textId="1EC5CAAA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14. </w:t>
            </w:r>
            <w:r w:rsidRPr="008E3A40">
              <w:rPr>
                <w:szCs w:val="22"/>
                <w:lang w:val="en-GB"/>
              </w:rPr>
              <w:t>who had converted</w:t>
            </w:r>
          </w:p>
          <w:p w14:paraId="5B17D63F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szCs w:val="22"/>
                <w:lang w:val="en-GB"/>
              </w:rPr>
              <w:t>once converted to converting</w:t>
            </w:r>
          </w:p>
          <w:p w14:paraId="3C8322A7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szCs w:val="22"/>
                <w:lang w:val="en-GB"/>
              </w:rPr>
              <w:t>Paul, the chosen vessel.</w:t>
            </w:r>
          </w:p>
        </w:tc>
      </w:tr>
      <w:tr w:rsidR="008E3A40" w:rsidRPr="008E3A40" w14:paraId="2F80B940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618D715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</w:rPr>
            </w:pPr>
            <w:bookmarkStart w:id="10" w:name="_Hlk152170969"/>
            <w:r w:rsidRPr="008E3A40">
              <w:rPr>
                <w:szCs w:val="22"/>
              </w:rPr>
              <w:t xml:space="preserve">15. </w:t>
            </w:r>
            <w:r w:rsidRPr="008E3A40">
              <w:rPr>
                <w:i/>
                <w:iCs/>
                <w:szCs w:val="22"/>
              </w:rPr>
              <w:t xml:space="preserve">Quo </w:t>
            </w:r>
            <w:proofErr w:type="spellStart"/>
            <w:r w:rsidRPr="008E3A40">
              <w:rPr>
                <w:i/>
                <w:iCs/>
                <w:szCs w:val="22"/>
              </w:rPr>
              <w:t>docente</w:t>
            </w:r>
            <w:proofErr w:type="spellEnd"/>
            <w:r w:rsidRPr="008E3A40">
              <w:rPr>
                <w:i/>
                <w:iCs/>
                <w:szCs w:val="22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</w:rPr>
              <w:t>Deum</w:t>
            </w:r>
            <w:proofErr w:type="spellEnd"/>
            <w:r w:rsidRPr="008E3A40">
              <w:rPr>
                <w:i/>
                <w:iCs/>
                <w:szCs w:val="22"/>
              </w:rPr>
              <w:t xml:space="preserve"> </w:t>
            </w:r>
          </w:p>
          <w:p w14:paraId="42001D64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</w:rPr>
            </w:pPr>
            <w:proofErr w:type="spellStart"/>
            <w:r w:rsidRPr="008E3A40">
              <w:rPr>
                <w:i/>
                <w:iCs/>
                <w:szCs w:val="22"/>
              </w:rPr>
              <w:t>mare</w:t>
            </w:r>
            <w:proofErr w:type="spellEnd"/>
            <w:r w:rsidRPr="008E3A40">
              <w:rPr>
                <w:i/>
                <w:iCs/>
                <w:szCs w:val="22"/>
              </w:rPr>
              <w:t xml:space="preserve"> vidit et fugit, </w:t>
            </w:r>
          </w:p>
          <w:p w14:paraId="19745A39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</w:rPr>
            </w:pPr>
            <w:r w:rsidRPr="008E3A40">
              <w:rPr>
                <w:i/>
                <w:iCs/>
                <w:szCs w:val="22"/>
              </w:rPr>
              <w:t xml:space="preserve">Jordanis </w:t>
            </w:r>
          </w:p>
          <w:p w14:paraId="1FB60ED5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proofErr w:type="spellStart"/>
            <w:r w:rsidRPr="008E3A40">
              <w:rPr>
                <w:i/>
                <w:iCs/>
                <w:szCs w:val="22"/>
              </w:rPr>
              <w:lastRenderedPageBreak/>
              <w:t>conversus</w:t>
            </w:r>
            <w:proofErr w:type="spellEnd"/>
            <w:r w:rsidRPr="008E3A40">
              <w:rPr>
                <w:i/>
                <w:iCs/>
                <w:szCs w:val="22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</w:rPr>
              <w:t>est</w:t>
            </w:r>
            <w:proofErr w:type="spellEnd"/>
            <w:r w:rsidRPr="008E3A40">
              <w:rPr>
                <w:i/>
                <w:iCs/>
                <w:szCs w:val="22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</w:rPr>
              <w:t>retrorsum</w:t>
            </w:r>
            <w:proofErr w:type="spellEnd"/>
            <w:r w:rsidRPr="008E3A40">
              <w:rPr>
                <w:i/>
                <w:iCs/>
                <w:szCs w:val="22"/>
              </w:rPr>
              <w:t>,</w:t>
            </w:r>
            <w:bookmarkEnd w:id="10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663B7DB" w14:textId="4FA9E7D8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 xml:space="preserve">15. </w:t>
            </w:r>
            <w:r w:rsidRPr="008E3A40">
              <w:rPr>
                <w:i/>
                <w:iCs/>
                <w:szCs w:val="22"/>
                <w:lang w:val="en-GB"/>
              </w:rPr>
              <w:t>when he was teaching of God</w:t>
            </w:r>
          </w:p>
          <w:p w14:paraId="5A91020E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>the sea saw it and fled,</w:t>
            </w:r>
          </w:p>
          <w:p w14:paraId="0808C774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t>Jordan</w:t>
            </w:r>
          </w:p>
          <w:p w14:paraId="53D863FD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en-GB"/>
              </w:rPr>
              <w:lastRenderedPageBreak/>
              <w:t>was turned back,</w:t>
            </w:r>
          </w:p>
        </w:tc>
      </w:tr>
      <w:tr w:rsidR="008E3A40" w:rsidRPr="008E3A40" w14:paraId="53044B12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84FAC01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bookmarkStart w:id="11" w:name="_Hlk152172747"/>
            <w:r w:rsidRPr="008E3A40">
              <w:rPr>
                <w:szCs w:val="22"/>
                <w:lang w:val="it-IT"/>
              </w:rPr>
              <w:lastRenderedPageBreak/>
              <w:t xml:space="preserve">16. Quia turba </w:t>
            </w:r>
            <w:proofErr w:type="spellStart"/>
            <w:r w:rsidRPr="008E3A40">
              <w:rPr>
                <w:szCs w:val="22"/>
                <w:lang w:val="it-IT"/>
              </w:rPr>
              <w:t>gentium</w:t>
            </w:r>
            <w:proofErr w:type="spellEnd"/>
            <w:r w:rsidRPr="008E3A40">
              <w:rPr>
                <w:szCs w:val="22"/>
                <w:lang w:val="it-IT"/>
              </w:rPr>
              <w:t xml:space="preserve">, </w:t>
            </w:r>
          </w:p>
          <w:p w14:paraId="2386A7D0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proofErr w:type="spellStart"/>
            <w:r w:rsidRPr="008E3A40">
              <w:rPr>
                <w:szCs w:val="22"/>
                <w:lang w:val="it-IT"/>
              </w:rPr>
              <w:t>relicto</w:t>
            </w:r>
            <w:proofErr w:type="spellEnd"/>
            <w:r w:rsidRPr="008E3A40">
              <w:rPr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szCs w:val="22"/>
                <w:lang w:val="it-IT"/>
              </w:rPr>
              <w:t>vitiorum</w:t>
            </w:r>
            <w:proofErr w:type="spellEnd"/>
          </w:p>
          <w:p w14:paraId="7FE09D5E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proofErr w:type="spellStart"/>
            <w:r w:rsidRPr="008E3A40">
              <w:rPr>
                <w:szCs w:val="22"/>
                <w:lang w:val="it-IT"/>
              </w:rPr>
              <w:t>profundo</w:t>
            </w:r>
            <w:proofErr w:type="spellEnd"/>
            <w:r w:rsidRPr="008E3A40">
              <w:rPr>
                <w:szCs w:val="22"/>
                <w:lang w:val="it-IT"/>
              </w:rPr>
              <w:t xml:space="preserve">, </w:t>
            </w:r>
          </w:p>
          <w:p w14:paraId="670211F0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proofErr w:type="spellStart"/>
            <w:r w:rsidRPr="008E3A40">
              <w:rPr>
                <w:szCs w:val="22"/>
                <w:lang w:val="it-IT"/>
              </w:rPr>
              <w:t>Og</w:t>
            </w:r>
            <w:proofErr w:type="spellEnd"/>
            <w:r w:rsidRPr="008E3A40">
              <w:rPr>
                <w:szCs w:val="22"/>
                <w:lang w:val="it-IT"/>
              </w:rPr>
              <w:t xml:space="preserve">, rege </w:t>
            </w:r>
            <w:proofErr w:type="spellStart"/>
            <w:r w:rsidRPr="008E3A40">
              <w:rPr>
                <w:szCs w:val="22"/>
                <w:lang w:val="it-IT"/>
              </w:rPr>
              <w:t>Basan</w:t>
            </w:r>
            <w:proofErr w:type="spellEnd"/>
            <w:r w:rsidRPr="008E3A40">
              <w:rPr>
                <w:szCs w:val="22"/>
                <w:lang w:val="it-IT"/>
              </w:rPr>
              <w:t>, confuso</w:t>
            </w:r>
            <w:bookmarkEnd w:id="11"/>
            <w:r w:rsidRPr="008E3A40">
              <w:rPr>
                <w:szCs w:val="22"/>
                <w:lang w:val="it-IT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5770884" w14:textId="7E93B2DC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16. </w:t>
            </w:r>
            <w:proofErr w:type="spellStart"/>
            <w:r w:rsidRPr="008E3A40">
              <w:rPr>
                <w:szCs w:val="22"/>
                <w:lang w:val="it-IT"/>
              </w:rPr>
              <w:t>Because</w:t>
            </w:r>
            <w:proofErr w:type="spellEnd"/>
            <w:r w:rsidRPr="008E3A40">
              <w:rPr>
                <w:szCs w:val="22"/>
                <w:lang w:val="it-IT"/>
              </w:rPr>
              <w:t xml:space="preserve"> the </w:t>
            </w:r>
            <w:proofErr w:type="spellStart"/>
            <w:r w:rsidRPr="008E3A40">
              <w:rPr>
                <w:szCs w:val="22"/>
                <w:lang w:val="it-IT"/>
              </w:rPr>
              <w:t>crowd</w:t>
            </w:r>
            <w:proofErr w:type="spellEnd"/>
            <w:r w:rsidRPr="008E3A40">
              <w:rPr>
                <w:szCs w:val="22"/>
                <w:lang w:val="it-IT"/>
              </w:rPr>
              <w:t xml:space="preserve"> of </w:t>
            </w:r>
            <w:proofErr w:type="spellStart"/>
            <w:r w:rsidRPr="008E3A40">
              <w:rPr>
                <w:szCs w:val="22"/>
                <w:lang w:val="it-IT"/>
              </w:rPr>
              <w:t>heathen</w:t>
            </w:r>
            <w:proofErr w:type="spellEnd"/>
            <w:r w:rsidRPr="008E3A40">
              <w:rPr>
                <w:szCs w:val="22"/>
                <w:lang w:val="it-IT"/>
              </w:rPr>
              <w:t>,</w:t>
            </w:r>
          </w:p>
          <w:p w14:paraId="528E921C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proofErr w:type="spellStart"/>
            <w:r w:rsidRPr="008E3A40">
              <w:rPr>
                <w:szCs w:val="22"/>
                <w:lang w:val="it-IT"/>
              </w:rPr>
              <w:t>leaving</w:t>
            </w:r>
            <w:proofErr w:type="spellEnd"/>
            <w:r w:rsidRPr="008E3A40">
              <w:rPr>
                <w:szCs w:val="22"/>
                <w:lang w:val="it-IT"/>
              </w:rPr>
              <w:t xml:space="preserve"> the deep</w:t>
            </w:r>
          </w:p>
          <w:p w14:paraId="42881410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r w:rsidRPr="008E3A40">
              <w:rPr>
                <w:szCs w:val="22"/>
                <w:lang w:val="it-IT"/>
              </w:rPr>
              <w:t>of vice,</w:t>
            </w:r>
          </w:p>
          <w:p w14:paraId="7976861F" w14:textId="77777777" w:rsidR="008E3A40" w:rsidRPr="008E3A40" w:rsidRDefault="008E3A40" w:rsidP="008E3A40">
            <w:pPr>
              <w:pStyle w:val="Textkrper"/>
              <w:rPr>
                <w:szCs w:val="22"/>
                <w:lang w:val="it-IT"/>
              </w:rPr>
            </w:pPr>
            <w:proofErr w:type="spellStart"/>
            <w:r w:rsidRPr="008E3A40">
              <w:rPr>
                <w:szCs w:val="22"/>
                <w:lang w:val="it-IT"/>
              </w:rPr>
              <w:t>Og</w:t>
            </w:r>
            <w:proofErr w:type="spellEnd"/>
            <w:r w:rsidRPr="008E3A40">
              <w:rPr>
                <w:szCs w:val="22"/>
                <w:lang w:val="it-IT"/>
              </w:rPr>
              <w:t xml:space="preserve"> king of </w:t>
            </w:r>
            <w:proofErr w:type="spellStart"/>
            <w:r w:rsidRPr="008E3A40">
              <w:rPr>
                <w:szCs w:val="22"/>
                <w:lang w:val="it-IT"/>
              </w:rPr>
              <w:t>Bashan</w:t>
            </w:r>
            <w:proofErr w:type="spellEnd"/>
            <w:r w:rsidRPr="008E3A40">
              <w:rPr>
                <w:szCs w:val="22"/>
                <w:lang w:val="it-IT"/>
              </w:rPr>
              <w:t xml:space="preserve"> put to </w:t>
            </w:r>
            <w:proofErr w:type="spellStart"/>
            <w:r w:rsidRPr="008E3A40">
              <w:rPr>
                <w:szCs w:val="22"/>
                <w:lang w:val="it-IT"/>
              </w:rPr>
              <w:t>shame</w:t>
            </w:r>
            <w:proofErr w:type="spellEnd"/>
            <w:r w:rsidRPr="008E3A40">
              <w:rPr>
                <w:szCs w:val="22"/>
                <w:lang w:val="it-IT"/>
              </w:rPr>
              <w:t>,</w:t>
            </w:r>
          </w:p>
        </w:tc>
      </w:tr>
      <w:tr w:rsidR="008E3A40" w:rsidRPr="008E3A40" w14:paraId="5F5D0E47" w14:textId="77777777" w:rsidTr="0015413B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6C0DC76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r w:rsidRPr="008E3A40">
              <w:rPr>
                <w:szCs w:val="22"/>
                <w:lang w:val="it-IT"/>
              </w:rPr>
              <w:t xml:space="preserve">17. </w:t>
            </w:r>
            <w:r w:rsidRPr="008E3A40">
              <w:rPr>
                <w:i/>
                <w:iCs/>
                <w:szCs w:val="22"/>
                <w:lang w:val="it-IT"/>
              </w:rPr>
              <w:t xml:space="preserve">te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solum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adorat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</w:p>
          <w:p w14:paraId="0FD67C6D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proofErr w:type="spellStart"/>
            <w:r w:rsidRPr="008E3A40">
              <w:rPr>
                <w:i/>
                <w:iCs/>
                <w:szCs w:val="22"/>
                <w:lang w:val="it-IT"/>
              </w:rPr>
              <w:t>Christum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creatorem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, </w:t>
            </w:r>
          </w:p>
          <w:p w14:paraId="3270281B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proofErr w:type="spellStart"/>
            <w:r w:rsidRPr="008E3A40">
              <w:rPr>
                <w:i/>
                <w:iCs/>
                <w:szCs w:val="22"/>
                <w:lang w:val="it-IT"/>
              </w:rPr>
              <w:t>quem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et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cognoscit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in carne </w:t>
            </w:r>
          </w:p>
          <w:p w14:paraId="13BF6ABA" w14:textId="77777777" w:rsidR="008E3A40" w:rsidRPr="008E3A40" w:rsidRDefault="008E3A40" w:rsidP="008E3A40">
            <w:pPr>
              <w:pStyle w:val="Textkrper"/>
              <w:rPr>
                <w:szCs w:val="22"/>
                <w:lang w:val="en-US"/>
              </w:rPr>
            </w:pPr>
            <w:proofErr w:type="spellStart"/>
            <w:r w:rsidRPr="008E3A40">
              <w:rPr>
                <w:i/>
                <w:iCs/>
                <w:szCs w:val="22"/>
              </w:rPr>
              <w:t>venisse</w:t>
            </w:r>
            <w:proofErr w:type="spellEnd"/>
            <w:r w:rsidRPr="008E3A40">
              <w:rPr>
                <w:i/>
                <w:iCs/>
                <w:szCs w:val="22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</w:rPr>
              <w:t>redemptorem</w:t>
            </w:r>
            <w:proofErr w:type="spellEnd"/>
            <w:r w:rsidRPr="008E3A40">
              <w:rPr>
                <w:i/>
                <w:iCs/>
                <w:szCs w:val="22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16E3005" w14:textId="124B2CA5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17.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adores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you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alone,</w:t>
            </w:r>
          </w:p>
          <w:p w14:paraId="6B351079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r w:rsidRPr="008E3A40">
              <w:rPr>
                <w:i/>
                <w:iCs/>
                <w:szCs w:val="22"/>
                <w:lang w:val="it-IT"/>
              </w:rPr>
              <w:t>Christ the creator,</w:t>
            </w:r>
          </w:p>
          <w:p w14:paraId="6DC5D7EF" w14:textId="77777777" w:rsidR="008E3A40" w:rsidRPr="008E3A40" w:rsidRDefault="008E3A40" w:rsidP="008E3A40">
            <w:pPr>
              <w:pStyle w:val="Textkrper"/>
              <w:rPr>
                <w:i/>
                <w:iCs/>
                <w:szCs w:val="22"/>
                <w:lang w:val="it-IT"/>
              </w:rPr>
            </w:pPr>
            <w:proofErr w:type="spellStart"/>
            <w:r w:rsidRPr="008E3A40">
              <w:rPr>
                <w:i/>
                <w:iCs/>
                <w:szCs w:val="22"/>
                <w:lang w:val="it-IT"/>
              </w:rPr>
              <w:t>whom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it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also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recognizes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to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have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come</w:t>
            </w:r>
          </w:p>
          <w:p w14:paraId="59F9CDE7" w14:textId="77777777" w:rsidR="008E3A40" w:rsidRPr="008E3A40" w:rsidRDefault="008E3A40" w:rsidP="008E3A40">
            <w:pPr>
              <w:pStyle w:val="Textkrper"/>
              <w:rPr>
                <w:szCs w:val="22"/>
                <w:lang w:val="en-GB"/>
              </w:rPr>
            </w:pPr>
            <w:r w:rsidRPr="008E3A40">
              <w:rPr>
                <w:i/>
                <w:iCs/>
                <w:szCs w:val="22"/>
                <w:lang w:val="it-IT"/>
              </w:rPr>
              <w:t xml:space="preserve">in the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flesh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as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8E3A40">
              <w:rPr>
                <w:i/>
                <w:iCs/>
                <w:szCs w:val="22"/>
                <w:lang w:val="it-IT"/>
              </w:rPr>
              <w:t>redeemer</w:t>
            </w:r>
            <w:proofErr w:type="spellEnd"/>
            <w:r w:rsidRPr="008E3A40">
              <w:rPr>
                <w:i/>
                <w:iCs/>
                <w:szCs w:val="22"/>
                <w:lang w:val="it-IT"/>
              </w:rPr>
              <w:t>.</w:t>
            </w:r>
          </w:p>
        </w:tc>
      </w:tr>
    </w:tbl>
    <w:p w14:paraId="4C3B26A3" w14:textId="77777777" w:rsidR="002A1555" w:rsidRDefault="00E305E2" w:rsidP="00E305E2">
      <w:pPr>
        <w:pStyle w:val="berschrift2"/>
        <w:rPr>
          <w:lang w:val="en-GB"/>
        </w:rPr>
      </w:pPr>
      <w:r>
        <w:t>Text</w:t>
      </w:r>
    </w:p>
    <w:p w14:paraId="40A000C9" w14:textId="24BC4CFB" w:rsidR="00397BD5" w:rsidRDefault="005941DF" w:rsidP="00E305E2">
      <w:pPr>
        <w:pStyle w:val="Textkrper"/>
        <w:numPr>
          <w:ilvl w:val="1"/>
          <w:numId w:val="1"/>
        </w:numPr>
        <w:rPr>
          <w:lang w:val="en-US"/>
        </w:rPr>
      </w:pPr>
      <w:r w:rsidRPr="005941DF">
        <w:rPr>
          <w:lang w:val="en-US"/>
        </w:rPr>
        <w:t xml:space="preserve">The text in Senfl’s setting closely follows </w:t>
      </w:r>
      <w:r>
        <w:rPr>
          <w:lang w:val="en-US"/>
        </w:rPr>
        <w:t>t</w:t>
      </w:r>
      <w:r w:rsidRPr="005941DF">
        <w:rPr>
          <w:lang w:val="en-US"/>
        </w:rPr>
        <w:t xml:space="preserve">he </w:t>
      </w:r>
      <w:proofErr w:type="spellStart"/>
      <w:r w:rsidRPr="005941DF">
        <w:rPr>
          <w:i/>
          <w:iCs/>
          <w:lang w:val="en-US"/>
        </w:rPr>
        <w:t>Missale</w:t>
      </w:r>
      <w:proofErr w:type="spellEnd"/>
      <w:r w:rsidRPr="005941DF">
        <w:rPr>
          <w:i/>
          <w:iCs/>
          <w:lang w:val="en-US"/>
        </w:rPr>
        <w:t xml:space="preserve"> </w:t>
      </w:r>
      <w:proofErr w:type="spellStart"/>
      <w:r w:rsidRPr="005941DF">
        <w:rPr>
          <w:i/>
          <w:iCs/>
          <w:lang w:val="en-US"/>
        </w:rPr>
        <w:t>Frisingense</w:t>
      </w:r>
      <w:proofErr w:type="spellEnd"/>
      <w:r w:rsidRPr="005941DF">
        <w:rPr>
          <w:lang w:val="en-US"/>
        </w:rPr>
        <w:t xml:space="preserve"> (1520), fol. 185</w:t>
      </w:r>
      <w:r w:rsidRPr="005941DF">
        <w:rPr>
          <w:vertAlign w:val="superscript"/>
          <w:lang w:val="en-US"/>
        </w:rPr>
        <w:t>r</w:t>
      </w:r>
      <w:r>
        <w:rPr>
          <w:lang w:val="en-US"/>
        </w:rPr>
        <w:t>. However, minor grammatical differences do appear: in v.</w:t>
      </w:r>
      <w:r w:rsidR="00C85DAF">
        <w:rPr>
          <w:lang w:val="en-US"/>
        </w:rPr>
        <w:t> </w:t>
      </w:r>
      <w:r>
        <w:rPr>
          <w:lang w:val="en-US"/>
        </w:rPr>
        <w:t xml:space="preserve">8, </w:t>
      </w:r>
      <w:r w:rsidR="004B0836">
        <w:rPr>
          <w:lang w:val="en-US"/>
        </w:rPr>
        <w:t xml:space="preserve">the </w:t>
      </w:r>
      <w:proofErr w:type="spellStart"/>
      <w:r w:rsidR="004B0836">
        <w:rPr>
          <w:i/>
          <w:iCs/>
          <w:lang w:val="en-US"/>
        </w:rPr>
        <w:t>Missale</w:t>
      </w:r>
      <w:proofErr w:type="spellEnd"/>
      <w:r w:rsidR="004B0836">
        <w:rPr>
          <w:lang w:val="en-US"/>
        </w:rPr>
        <w:t xml:space="preserve"> erroneously notes</w:t>
      </w:r>
      <w:r>
        <w:rPr>
          <w:lang w:val="en-US"/>
        </w:rPr>
        <w:t xml:space="preserve"> ‘</w:t>
      </w:r>
      <w:proofErr w:type="spellStart"/>
      <w:r>
        <w:rPr>
          <w:lang w:val="en-US"/>
        </w:rPr>
        <w:t>iura</w:t>
      </w:r>
      <w:r w:rsidR="002E1FEC">
        <w:rPr>
          <w:lang w:val="en-US"/>
        </w:rPr>
        <w:t>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dat</w:t>
      </w:r>
      <w:proofErr w:type="spellEnd"/>
      <w:r>
        <w:rPr>
          <w:lang w:val="en-US"/>
        </w:rPr>
        <w:t>’</w:t>
      </w:r>
      <w:r w:rsidR="004B0836">
        <w:rPr>
          <w:lang w:val="en-US"/>
        </w:rPr>
        <w:t>;</w:t>
      </w:r>
      <w:r w:rsidR="002E1FEC">
        <w:rPr>
          <w:lang w:val="en-US"/>
        </w:rPr>
        <w:t xml:space="preserve"> in Senfl’s </w:t>
      </w:r>
      <w:r w:rsidR="004B0836">
        <w:rPr>
          <w:lang w:val="en-US"/>
        </w:rPr>
        <w:t>version, v.</w:t>
      </w:r>
      <w:r w:rsidR="00C85DAF">
        <w:rPr>
          <w:lang w:val="en-US"/>
        </w:rPr>
        <w:t> </w:t>
      </w:r>
      <w:r w:rsidR="004B0836">
        <w:rPr>
          <w:lang w:val="en-US"/>
        </w:rPr>
        <w:t>12 sets</w:t>
      </w:r>
      <w:r w:rsidR="002E1FEC">
        <w:rPr>
          <w:lang w:val="en-US"/>
        </w:rPr>
        <w:t xml:space="preserve"> ‘</w:t>
      </w:r>
      <w:proofErr w:type="spellStart"/>
      <w:r w:rsidR="002E1FEC">
        <w:rPr>
          <w:lang w:val="en-US"/>
        </w:rPr>
        <w:t>collegit</w:t>
      </w:r>
      <w:proofErr w:type="spellEnd"/>
      <w:r w:rsidR="002E1FEC">
        <w:rPr>
          <w:lang w:val="en-US"/>
        </w:rPr>
        <w:t>’</w:t>
      </w:r>
      <w:r w:rsidR="004B0836">
        <w:rPr>
          <w:lang w:val="en-US"/>
        </w:rPr>
        <w:t>,</w:t>
      </w:r>
      <w:r w:rsidR="002E1FEC">
        <w:rPr>
          <w:lang w:val="en-US"/>
        </w:rPr>
        <w:t xml:space="preserve"> wh</w:t>
      </w:r>
      <w:r w:rsidR="004B0836">
        <w:rPr>
          <w:lang w:val="en-US"/>
        </w:rPr>
        <w:t xml:space="preserve">ereas the </w:t>
      </w:r>
      <w:proofErr w:type="spellStart"/>
      <w:r w:rsidR="004B0836" w:rsidRPr="005941DF">
        <w:rPr>
          <w:i/>
          <w:iCs/>
          <w:lang w:val="en-US"/>
        </w:rPr>
        <w:t>Missale</w:t>
      </w:r>
      <w:proofErr w:type="spellEnd"/>
      <w:r w:rsidR="004B0836" w:rsidRPr="005941DF">
        <w:rPr>
          <w:i/>
          <w:iCs/>
          <w:lang w:val="en-US"/>
        </w:rPr>
        <w:t xml:space="preserve"> </w:t>
      </w:r>
      <w:r w:rsidR="004B0836">
        <w:rPr>
          <w:lang w:val="en-US"/>
        </w:rPr>
        <w:t xml:space="preserve">and the </w:t>
      </w:r>
      <w:proofErr w:type="spellStart"/>
      <w:r w:rsidR="004B0836" w:rsidRPr="002E1FEC">
        <w:rPr>
          <w:i/>
          <w:iCs/>
          <w:lang w:val="en-US"/>
        </w:rPr>
        <w:t>Graduale</w:t>
      </w:r>
      <w:proofErr w:type="spellEnd"/>
      <w:r w:rsidR="004B0836" w:rsidRPr="002E1FEC">
        <w:rPr>
          <w:i/>
          <w:iCs/>
          <w:lang w:val="en-US"/>
        </w:rPr>
        <w:t xml:space="preserve"> </w:t>
      </w:r>
      <w:proofErr w:type="spellStart"/>
      <w:r w:rsidR="004B0836" w:rsidRPr="002E1FEC">
        <w:rPr>
          <w:i/>
          <w:iCs/>
          <w:lang w:val="en-US"/>
        </w:rPr>
        <w:t>Pataviense</w:t>
      </w:r>
      <w:proofErr w:type="spellEnd"/>
      <w:r w:rsidR="004B0836">
        <w:rPr>
          <w:lang w:val="en-US"/>
        </w:rPr>
        <w:t>, fol. 221</w:t>
      </w:r>
      <w:r w:rsidR="004B0836" w:rsidRPr="002E1FEC">
        <w:rPr>
          <w:vertAlign w:val="superscript"/>
          <w:lang w:val="en-US"/>
        </w:rPr>
        <w:t>v</w:t>
      </w:r>
      <w:r w:rsidR="002E1FEC">
        <w:rPr>
          <w:lang w:val="en-US"/>
        </w:rPr>
        <w:t xml:space="preserve"> </w:t>
      </w:r>
      <w:r w:rsidR="004B0836">
        <w:rPr>
          <w:lang w:val="en-US"/>
        </w:rPr>
        <w:t>have</w:t>
      </w:r>
      <w:r w:rsidR="002E1FEC">
        <w:rPr>
          <w:lang w:val="en-US"/>
        </w:rPr>
        <w:t xml:space="preserve"> ‘</w:t>
      </w:r>
      <w:proofErr w:type="spellStart"/>
      <w:r w:rsidR="002E1FEC">
        <w:rPr>
          <w:lang w:val="en-US"/>
        </w:rPr>
        <w:t>corrasit</w:t>
      </w:r>
      <w:proofErr w:type="spellEnd"/>
      <w:r w:rsidR="002E1FEC">
        <w:rPr>
          <w:lang w:val="en-US"/>
        </w:rPr>
        <w:t>’</w:t>
      </w:r>
      <w:r w:rsidR="004B0836">
        <w:rPr>
          <w:lang w:val="en-US"/>
        </w:rPr>
        <w:t>;</w:t>
      </w:r>
      <w:r w:rsidR="002E1FEC">
        <w:rPr>
          <w:lang w:val="en-US"/>
        </w:rPr>
        <w:t xml:space="preserve"> </w:t>
      </w:r>
      <w:r w:rsidR="004B0836">
        <w:rPr>
          <w:lang w:val="en-US"/>
        </w:rPr>
        <w:t>i</w:t>
      </w:r>
      <w:r w:rsidR="00CE6546">
        <w:rPr>
          <w:lang w:val="en-US"/>
        </w:rPr>
        <w:t>n v.</w:t>
      </w:r>
      <w:r w:rsidR="00C85DAF">
        <w:rPr>
          <w:lang w:val="en-US"/>
        </w:rPr>
        <w:t> </w:t>
      </w:r>
      <w:r w:rsidR="00CE6546">
        <w:rPr>
          <w:lang w:val="en-US"/>
        </w:rPr>
        <w:t>16</w:t>
      </w:r>
      <w:r w:rsidR="0057570E">
        <w:rPr>
          <w:lang w:val="en-US"/>
        </w:rPr>
        <w:t>,</w:t>
      </w:r>
      <w:r w:rsidR="00CE6546">
        <w:rPr>
          <w:lang w:val="en-US"/>
        </w:rPr>
        <w:t xml:space="preserve"> Senfl’s </w:t>
      </w:r>
      <w:r w:rsidR="004B0836">
        <w:rPr>
          <w:lang w:val="en-US"/>
        </w:rPr>
        <w:t>version</w:t>
      </w:r>
      <w:r w:rsidR="00CE6546">
        <w:rPr>
          <w:lang w:val="en-US"/>
        </w:rPr>
        <w:t xml:space="preserve"> features ‘</w:t>
      </w:r>
      <w:proofErr w:type="spellStart"/>
      <w:r w:rsidR="00CE6546">
        <w:rPr>
          <w:lang w:val="en-US"/>
        </w:rPr>
        <w:t>relicto</w:t>
      </w:r>
      <w:proofErr w:type="spellEnd"/>
      <w:r w:rsidR="00CE6546">
        <w:rPr>
          <w:lang w:val="en-US"/>
        </w:rPr>
        <w:t xml:space="preserve"> </w:t>
      </w:r>
      <w:proofErr w:type="spellStart"/>
      <w:r w:rsidR="00CE6546">
        <w:rPr>
          <w:lang w:val="en-US"/>
        </w:rPr>
        <w:t>vitiorum</w:t>
      </w:r>
      <w:proofErr w:type="spellEnd"/>
      <w:r w:rsidR="00CE6546">
        <w:rPr>
          <w:lang w:val="en-US"/>
        </w:rPr>
        <w:t>’ instead of ‘</w:t>
      </w:r>
      <w:proofErr w:type="spellStart"/>
      <w:r w:rsidR="00CE6546">
        <w:rPr>
          <w:lang w:val="en-US"/>
        </w:rPr>
        <w:t>vi</w:t>
      </w:r>
      <w:r w:rsidR="004B0836">
        <w:rPr>
          <w:lang w:val="en-US"/>
        </w:rPr>
        <w:t>t</w:t>
      </w:r>
      <w:r w:rsidR="00CE6546">
        <w:rPr>
          <w:lang w:val="en-US"/>
        </w:rPr>
        <w:t>iorum</w:t>
      </w:r>
      <w:proofErr w:type="spellEnd"/>
      <w:r w:rsidR="00CE6546">
        <w:rPr>
          <w:lang w:val="en-US"/>
        </w:rPr>
        <w:t xml:space="preserve"> </w:t>
      </w:r>
      <w:proofErr w:type="spellStart"/>
      <w:r w:rsidR="00CE6546">
        <w:rPr>
          <w:lang w:val="en-US"/>
        </w:rPr>
        <w:t>rediens</w:t>
      </w:r>
      <w:proofErr w:type="spellEnd"/>
      <w:r w:rsidR="00CE6546">
        <w:rPr>
          <w:lang w:val="en-US"/>
        </w:rPr>
        <w:t xml:space="preserve">’ </w:t>
      </w:r>
      <w:r w:rsidR="004B0836">
        <w:rPr>
          <w:lang w:val="en-US"/>
        </w:rPr>
        <w:t>(</w:t>
      </w:r>
      <w:r w:rsidR="00CE6546">
        <w:rPr>
          <w:lang w:val="en-US"/>
        </w:rPr>
        <w:t xml:space="preserve">as in the </w:t>
      </w:r>
      <w:r w:rsidR="00003FDE">
        <w:rPr>
          <w:lang w:val="en-US"/>
        </w:rPr>
        <w:t>liturgical</w:t>
      </w:r>
      <w:r w:rsidR="00CE6546">
        <w:rPr>
          <w:lang w:val="en-US"/>
        </w:rPr>
        <w:t xml:space="preserve"> sources</w:t>
      </w:r>
      <w:r w:rsidR="004B0836">
        <w:rPr>
          <w:lang w:val="en-US"/>
        </w:rPr>
        <w:t>);</w:t>
      </w:r>
      <w:r w:rsidR="00CE6546">
        <w:rPr>
          <w:lang w:val="en-US"/>
        </w:rPr>
        <w:t xml:space="preserve"> </w:t>
      </w:r>
      <w:r w:rsidR="004B0836">
        <w:rPr>
          <w:lang w:val="en-US"/>
        </w:rPr>
        <w:t>in v</w:t>
      </w:r>
      <w:r w:rsidR="0057570E">
        <w:rPr>
          <w:lang w:val="en-US"/>
        </w:rPr>
        <w:t>.</w:t>
      </w:r>
      <w:r w:rsidR="00C85DAF">
        <w:rPr>
          <w:lang w:val="en-US"/>
        </w:rPr>
        <w:t> </w:t>
      </w:r>
      <w:r w:rsidR="0057570E">
        <w:rPr>
          <w:lang w:val="en-US"/>
        </w:rPr>
        <w:t>17</w:t>
      </w:r>
      <w:r w:rsidR="004B0836">
        <w:rPr>
          <w:lang w:val="en-US"/>
        </w:rPr>
        <w:t>,</w:t>
      </w:r>
      <w:r w:rsidR="0057570E">
        <w:rPr>
          <w:lang w:val="en-US"/>
        </w:rPr>
        <w:t xml:space="preserve"> </w:t>
      </w:r>
      <w:r w:rsidR="004B0836">
        <w:rPr>
          <w:lang w:val="en-US"/>
        </w:rPr>
        <w:t xml:space="preserve">the </w:t>
      </w:r>
      <w:proofErr w:type="spellStart"/>
      <w:r w:rsidR="004B0836" w:rsidRPr="0057570E">
        <w:rPr>
          <w:i/>
          <w:iCs/>
          <w:lang w:val="en-US"/>
        </w:rPr>
        <w:t>Missale</w:t>
      </w:r>
      <w:proofErr w:type="spellEnd"/>
      <w:r w:rsidR="004B0836" w:rsidRPr="0057570E">
        <w:rPr>
          <w:i/>
          <w:iCs/>
          <w:lang w:val="en-US"/>
        </w:rPr>
        <w:t xml:space="preserve"> </w:t>
      </w:r>
      <w:proofErr w:type="spellStart"/>
      <w:r w:rsidR="004B0836" w:rsidRPr="0057570E">
        <w:rPr>
          <w:i/>
          <w:iCs/>
          <w:lang w:val="en-US"/>
        </w:rPr>
        <w:t>Frisingense</w:t>
      </w:r>
      <w:proofErr w:type="spellEnd"/>
      <w:r w:rsidR="004B0836">
        <w:rPr>
          <w:lang w:val="en-US"/>
        </w:rPr>
        <w:t xml:space="preserve"> features</w:t>
      </w:r>
      <w:r w:rsidR="0057570E">
        <w:rPr>
          <w:lang w:val="en-US"/>
        </w:rPr>
        <w:t xml:space="preserve"> ‘Christe’ </w:t>
      </w:r>
      <w:r w:rsidR="004B0836">
        <w:rPr>
          <w:lang w:val="en-US"/>
        </w:rPr>
        <w:t xml:space="preserve">while the </w:t>
      </w:r>
      <w:proofErr w:type="spellStart"/>
      <w:r w:rsidR="004B0836" w:rsidRPr="0057570E">
        <w:rPr>
          <w:i/>
          <w:iCs/>
          <w:lang w:val="en-US"/>
        </w:rPr>
        <w:t>Graduale</w:t>
      </w:r>
      <w:proofErr w:type="spellEnd"/>
      <w:r w:rsidR="004B0836" w:rsidRPr="0057570E">
        <w:rPr>
          <w:i/>
          <w:iCs/>
          <w:lang w:val="en-US"/>
        </w:rPr>
        <w:t xml:space="preserve"> </w:t>
      </w:r>
      <w:proofErr w:type="spellStart"/>
      <w:r w:rsidR="004B0836" w:rsidRPr="0057570E">
        <w:rPr>
          <w:i/>
          <w:iCs/>
          <w:lang w:val="en-US"/>
        </w:rPr>
        <w:t>Pataviense</w:t>
      </w:r>
      <w:proofErr w:type="spellEnd"/>
      <w:r w:rsidR="0057570E">
        <w:rPr>
          <w:lang w:val="en-US"/>
        </w:rPr>
        <w:t xml:space="preserve"> </w:t>
      </w:r>
      <w:r w:rsidR="004B0836">
        <w:rPr>
          <w:lang w:val="en-US"/>
        </w:rPr>
        <w:t xml:space="preserve">has </w:t>
      </w:r>
      <w:r w:rsidR="0057570E">
        <w:rPr>
          <w:lang w:val="en-US"/>
        </w:rPr>
        <w:t>‘Christum’</w:t>
      </w:r>
      <w:r w:rsidR="004B0836">
        <w:rPr>
          <w:lang w:val="en-US"/>
        </w:rPr>
        <w:t>;</w:t>
      </w:r>
      <w:r w:rsidR="0057570E">
        <w:rPr>
          <w:lang w:val="en-US"/>
        </w:rPr>
        <w:t xml:space="preserve"> </w:t>
      </w:r>
      <w:r w:rsidR="004B0836">
        <w:rPr>
          <w:lang w:val="en-US"/>
        </w:rPr>
        <w:t>and finally, v</w:t>
      </w:r>
      <w:r w:rsidR="0057570E">
        <w:rPr>
          <w:lang w:val="en-US"/>
        </w:rPr>
        <w:t>v.</w:t>
      </w:r>
      <w:r w:rsidR="00C85DAF">
        <w:rPr>
          <w:lang w:val="en-US"/>
        </w:rPr>
        <w:t> </w:t>
      </w:r>
      <w:r w:rsidR="0057570E">
        <w:rPr>
          <w:lang w:val="en-US"/>
        </w:rPr>
        <w:t xml:space="preserve">13 and 14 appear in different order in the </w:t>
      </w:r>
      <w:proofErr w:type="spellStart"/>
      <w:r w:rsidR="0057570E" w:rsidRPr="0057570E">
        <w:rPr>
          <w:i/>
          <w:iCs/>
          <w:lang w:val="en-US"/>
        </w:rPr>
        <w:t>Missale</w:t>
      </w:r>
      <w:proofErr w:type="spellEnd"/>
      <w:r w:rsidR="0057570E" w:rsidRPr="0057570E">
        <w:rPr>
          <w:i/>
          <w:iCs/>
          <w:lang w:val="en-US"/>
        </w:rPr>
        <w:t xml:space="preserve"> </w:t>
      </w:r>
      <w:proofErr w:type="spellStart"/>
      <w:r w:rsidR="0057570E" w:rsidRPr="0057570E">
        <w:rPr>
          <w:i/>
          <w:iCs/>
          <w:lang w:val="en-US"/>
        </w:rPr>
        <w:t>Frisingense</w:t>
      </w:r>
      <w:proofErr w:type="spellEnd"/>
      <w:r w:rsidR="0057570E">
        <w:rPr>
          <w:lang w:val="en-US"/>
        </w:rPr>
        <w:t>.</w:t>
      </w:r>
    </w:p>
    <w:p w14:paraId="46715B26" w14:textId="5AA418F3" w:rsidR="005941DF" w:rsidRPr="00DD48FB" w:rsidRDefault="00397BD5" w:rsidP="00DD48FB">
      <w:pPr>
        <w:pStyle w:val="Textkrper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As </w:t>
      </w:r>
      <w:r w:rsidR="00CE4644">
        <w:rPr>
          <w:lang w:val="en-US"/>
        </w:rPr>
        <w:t xml:space="preserve">the melodies of these </w:t>
      </w:r>
      <w:r w:rsidR="00DD48FB">
        <w:rPr>
          <w:lang w:val="en-US"/>
        </w:rPr>
        <w:t>odd</w:t>
      </w:r>
      <w:r w:rsidR="00CE4644">
        <w:rPr>
          <w:lang w:val="en-US"/>
        </w:rPr>
        <w:t xml:space="preserve"> </w:t>
      </w:r>
      <w:r>
        <w:rPr>
          <w:lang w:val="en-US"/>
        </w:rPr>
        <w:t xml:space="preserve">verses are added by the editors following the </w:t>
      </w:r>
      <w:proofErr w:type="spellStart"/>
      <w:r w:rsidRPr="002E1FEC">
        <w:rPr>
          <w:i/>
          <w:iCs/>
          <w:lang w:val="en-US"/>
        </w:rPr>
        <w:t>Graduale</w:t>
      </w:r>
      <w:proofErr w:type="spellEnd"/>
      <w:r w:rsidRPr="002E1FEC">
        <w:rPr>
          <w:i/>
          <w:iCs/>
          <w:lang w:val="en-US"/>
        </w:rPr>
        <w:t xml:space="preserve"> </w:t>
      </w:r>
      <w:proofErr w:type="spellStart"/>
      <w:r w:rsidRPr="002E1FEC">
        <w:rPr>
          <w:i/>
          <w:iCs/>
          <w:lang w:val="en-US"/>
        </w:rPr>
        <w:t>Pataviense</w:t>
      </w:r>
      <w:proofErr w:type="spellEnd"/>
      <w:r>
        <w:rPr>
          <w:lang w:val="en-US"/>
        </w:rPr>
        <w:t>, the text from this source is used.</w:t>
      </w:r>
    </w:p>
    <w:p w14:paraId="5DA5C2A6" w14:textId="77777777" w:rsidR="002A1555" w:rsidRDefault="00E305E2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3B293438" w14:textId="282980FD" w:rsidR="002A1555" w:rsidRPr="0057570E" w:rsidRDefault="002E7659">
      <w:pPr>
        <w:pStyle w:val="Textkrper"/>
        <w:rPr>
          <w:szCs w:val="22"/>
          <w:lang w:val="en-GB"/>
        </w:rPr>
      </w:pPr>
      <w:r w:rsidRPr="0057570E">
        <w:rPr>
          <w:szCs w:val="22"/>
          <w:lang w:val="en-GB"/>
        </w:rPr>
        <w:t>The cantus firmus in Senf</w:t>
      </w:r>
      <w:r w:rsidR="001262F7" w:rsidRPr="0057570E">
        <w:rPr>
          <w:szCs w:val="22"/>
          <w:lang w:val="en-GB"/>
        </w:rPr>
        <w:t>l</w:t>
      </w:r>
      <w:r w:rsidRPr="0057570E">
        <w:rPr>
          <w:szCs w:val="22"/>
          <w:lang w:val="en-GB"/>
        </w:rPr>
        <w:t xml:space="preserve">’s setting closely follows the chant version in the </w:t>
      </w:r>
      <w:proofErr w:type="spellStart"/>
      <w:r w:rsidRPr="0057570E">
        <w:rPr>
          <w:i/>
          <w:szCs w:val="22"/>
          <w:lang w:val="en-GB"/>
        </w:rPr>
        <w:t>Graduale</w:t>
      </w:r>
      <w:proofErr w:type="spellEnd"/>
      <w:r w:rsidRPr="0057570E">
        <w:rPr>
          <w:i/>
          <w:szCs w:val="22"/>
          <w:lang w:val="en-GB"/>
        </w:rPr>
        <w:t xml:space="preserve"> </w:t>
      </w:r>
      <w:proofErr w:type="spellStart"/>
      <w:r w:rsidRPr="0057570E">
        <w:rPr>
          <w:i/>
          <w:szCs w:val="22"/>
          <w:lang w:val="en-GB"/>
        </w:rPr>
        <w:t>Pataviense</w:t>
      </w:r>
      <w:proofErr w:type="spellEnd"/>
      <w:r w:rsidRPr="0057570E">
        <w:rPr>
          <w:szCs w:val="22"/>
          <w:lang w:val="en-GB"/>
        </w:rPr>
        <w:t xml:space="preserve"> (1511), fols. 221</w:t>
      </w:r>
      <w:r w:rsidRPr="0057570E">
        <w:rPr>
          <w:szCs w:val="22"/>
          <w:vertAlign w:val="superscript"/>
          <w:lang w:val="en-GB"/>
        </w:rPr>
        <w:t>r</w:t>
      </w:r>
      <w:r w:rsidRPr="0057570E">
        <w:rPr>
          <w:szCs w:val="22"/>
          <w:lang w:val="en-GB"/>
        </w:rPr>
        <w:t>–222</w:t>
      </w:r>
      <w:r w:rsidRPr="0057570E">
        <w:rPr>
          <w:szCs w:val="22"/>
          <w:vertAlign w:val="superscript"/>
          <w:lang w:val="en-GB"/>
        </w:rPr>
        <w:t>r</w:t>
      </w:r>
      <w:r w:rsidRPr="0057570E">
        <w:rPr>
          <w:szCs w:val="22"/>
          <w:lang w:val="en-GB"/>
        </w:rPr>
        <w:t xml:space="preserve">. It is </w:t>
      </w:r>
      <w:r w:rsidR="00003FDE" w:rsidRPr="0057570E">
        <w:rPr>
          <w:szCs w:val="22"/>
          <w:lang w:val="en-GB"/>
        </w:rPr>
        <w:t>set a</w:t>
      </w:r>
      <w:r w:rsidRPr="0057570E">
        <w:rPr>
          <w:szCs w:val="22"/>
          <w:lang w:val="en-GB"/>
        </w:rPr>
        <w:t xml:space="preserve"> fifth </w:t>
      </w:r>
      <w:r w:rsidR="00003FDE" w:rsidRPr="0057570E">
        <w:rPr>
          <w:szCs w:val="22"/>
          <w:lang w:val="en-GB"/>
        </w:rPr>
        <w:t xml:space="preserve">lower </w:t>
      </w:r>
      <w:r w:rsidRPr="0057570E">
        <w:rPr>
          <w:szCs w:val="22"/>
          <w:lang w:val="en-GB"/>
        </w:rPr>
        <w:t>an</w:t>
      </w:r>
      <w:r w:rsidR="001262F7" w:rsidRPr="0057570E">
        <w:rPr>
          <w:szCs w:val="22"/>
          <w:lang w:val="en-GB"/>
        </w:rPr>
        <w:t>d</w:t>
      </w:r>
      <w:r w:rsidRPr="0057570E">
        <w:rPr>
          <w:szCs w:val="22"/>
          <w:lang w:val="en-GB"/>
        </w:rPr>
        <w:t xml:space="preserve"> </w:t>
      </w:r>
      <w:r w:rsidR="00C65575">
        <w:rPr>
          <w:szCs w:val="22"/>
          <w:lang w:val="en-GB"/>
        </w:rPr>
        <w:t>is provided</w:t>
      </w:r>
      <w:r w:rsidRPr="0057570E">
        <w:rPr>
          <w:szCs w:val="22"/>
          <w:lang w:val="en-GB"/>
        </w:rPr>
        <w:t xml:space="preserve"> in the bassus. </w:t>
      </w:r>
      <w:r w:rsidR="004B0836" w:rsidRPr="004B0836">
        <w:rPr>
          <w:szCs w:val="22"/>
          <w:lang w:val="en-GB"/>
        </w:rPr>
        <w:t>Only in v. 12 is the cantus firmus assigned to the contr</w:t>
      </w:r>
      <w:r w:rsidR="00C65575">
        <w:rPr>
          <w:szCs w:val="22"/>
          <w:lang w:val="en-GB"/>
        </w:rPr>
        <w:t>a</w:t>
      </w:r>
      <w:r w:rsidR="004B0836" w:rsidRPr="004B0836">
        <w:rPr>
          <w:szCs w:val="22"/>
          <w:lang w:val="en-GB"/>
        </w:rPr>
        <w:t xml:space="preserve">tenor from the beginning of the movement to the word </w:t>
      </w:r>
      <w:r w:rsidR="004B0836">
        <w:rPr>
          <w:szCs w:val="22"/>
          <w:lang w:val="en-GB"/>
        </w:rPr>
        <w:t>‘</w:t>
      </w:r>
      <w:proofErr w:type="gramStart"/>
      <w:r w:rsidR="004B0836" w:rsidRPr="004B0836">
        <w:rPr>
          <w:szCs w:val="22"/>
          <w:lang w:val="en-GB"/>
        </w:rPr>
        <w:t>species</w:t>
      </w:r>
      <w:r w:rsidR="004B0836">
        <w:rPr>
          <w:szCs w:val="22"/>
          <w:lang w:val="en-GB"/>
        </w:rPr>
        <w:t>’</w:t>
      </w:r>
      <w:proofErr w:type="gramEnd"/>
      <w:r w:rsidR="004B0836" w:rsidRPr="004B0836">
        <w:rPr>
          <w:szCs w:val="22"/>
          <w:lang w:val="en-GB"/>
        </w:rPr>
        <w:t>.</w:t>
      </w:r>
    </w:p>
    <w:p w14:paraId="68837886" w14:textId="1FCCCE5F" w:rsidR="002A1555" w:rsidRDefault="00E305E2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2A1555" w:rsidRPr="0057570E" w14:paraId="7B84F003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6B39B47" w14:textId="40FEEC18" w:rsidR="002A1555" w:rsidRDefault="00E305E2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E305E2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0358AA2B" w14:textId="7D8A86CA" w:rsidR="002A1555" w:rsidRDefault="00E305E2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37, [no. </w:t>
            </w:r>
            <w:r w:rsidR="008052E1">
              <w:rPr>
                <w:szCs w:val="22"/>
                <w:lang w:val="en-GB"/>
              </w:rPr>
              <w:t>8</w:t>
            </w:r>
            <w:r>
              <w:rPr>
                <w:szCs w:val="22"/>
                <w:lang w:val="en-GB"/>
              </w:rPr>
              <w:t xml:space="preserve">], fols. </w:t>
            </w:r>
            <w:r w:rsidR="008052E1">
              <w:rPr>
                <w:szCs w:val="22"/>
                <w:lang w:val="en-GB"/>
              </w:rPr>
              <w:t>44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</w:t>
            </w:r>
            <w:r w:rsidR="008052E1">
              <w:rPr>
                <w:szCs w:val="22"/>
                <w:lang w:val="en-GB"/>
              </w:rPr>
              <w:t>54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</w:t>
            </w:r>
            <w:r w:rsidR="008052E1">
              <w:rPr>
                <w:szCs w:val="22"/>
                <w:lang w:val="en-GB"/>
              </w:rPr>
              <w:t>[</w:t>
            </w:r>
            <w:r>
              <w:rPr>
                <w:szCs w:val="22"/>
                <w:lang w:val="en-GB"/>
              </w:rPr>
              <w:t>(D, Ct, T, B)</w:t>
            </w:r>
            <w:r w:rsidR="008052E1">
              <w:rPr>
                <w:szCs w:val="22"/>
                <w:lang w:val="en-GB"/>
              </w:rPr>
              <w:t>]</w:t>
            </w:r>
            <w:r>
              <w:rPr>
                <w:szCs w:val="22"/>
                <w:lang w:val="en-GB"/>
              </w:rPr>
              <w:t xml:space="preserve">, </w:t>
            </w:r>
            <w:r w:rsidR="008052E1">
              <w:rPr>
                <w:szCs w:val="22"/>
                <w:lang w:val="en-GB"/>
              </w:rPr>
              <w:t>anon.,</w:t>
            </w:r>
            <w:r>
              <w:rPr>
                <w:szCs w:val="22"/>
                <w:lang w:val="en-GB"/>
              </w:rPr>
              <w:t xml:space="preserve"> </w:t>
            </w:r>
            <w:r w:rsidR="0057570E">
              <w:rPr>
                <w:szCs w:val="22"/>
                <w:lang w:val="en-GB"/>
              </w:rPr>
              <w:t xml:space="preserve">heading on fol. </w:t>
            </w:r>
            <w:r w:rsidR="00A56229">
              <w:rPr>
                <w:szCs w:val="22"/>
                <w:lang w:val="en-GB"/>
              </w:rPr>
              <w:t>35</w:t>
            </w:r>
            <w:r w:rsidR="00A56229" w:rsidRPr="00A56229">
              <w:rPr>
                <w:szCs w:val="22"/>
                <w:vertAlign w:val="superscript"/>
                <w:lang w:val="en-GB"/>
              </w:rPr>
              <w:t>v</w:t>
            </w:r>
            <w:r w:rsidR="0057570E">
              <w:rPr>
                <w:szCs w:val="22"/>
                <w:lang w:val="en-GB"/>
              </w:rPr>
              <w:t xml:space="preserve">: </w:t>
            </w:r>
            <w:r w:rsidR="00A56229" w:rsidRPr="00A56229">
              <w:rPr>
                <w:i/>
                <w:iCs/>
                <w:szCs w:val="22"/>
                <w:lang w:val="en-GB"/>
              </w:rPr>
              <w:t xml:space="preserve">In Festo </w:t>
            </w:r>
            <w:proofErr w:type="spellStart"/>
            <w:r w:rsidR="00A56229" w:rsidRPr="00A56229">
              <w:rPr>
                <w:i/>
                <w:iCs/>
                <w:szCs w:val="22"/>
                <w:lang w:val="en-GB"/>
              </w:rPr>
              <w:t>conuersionis</w:t>
            </w:r>
            <w:proofErr w:type="spellEnd"/>
            <w:r w:rsidR="00A56229" w:rsidRPr="00A56229">
              <w:rPr>
                <w:i/>
                <w:iCs/>
                <w:szCs w:val="22"/>
                <w:lang w:val="en-GB"/>
              </w:rPr>
              <w:t xml:space="preserve">. S. </w:t>
            </w:r>
            <w:proofErr w:type="gramStart"/>
            <w:r w:rsidR="00A56229" w:rsidRPr="00A56229">
              <w:rPr>
                <w:i/>
                <w:iCs/>
                <w:szCs w:val="22"/>
                <w:lang w:val="en-GB"/>
              </w:rPr>
              <w:t>Pauli:</w:t>
            </w:r>
            <w:r w:rsidR="00A56229">
              <w:rPr>
                <w:szCs w:val="22"/>
                <w:lang w:val="en-GB"/>
              </w:rPr>
              <w:t>,</w:t>
            </w:r>
            <w:proofErr w:type="gramEnd"/>
            <w:r w:rsidR="00A56229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text in all voices</w:t>
            </w:r>
          </w:p>
        </w:tc>
      </w:tr>
    </w:tbl>
    <w:p w14:paraId="70D5136F" w14:textId="5230E2E2" w:rsidR="002A1555" w:rsidRDefault="00E305E2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364703A3" w14:textId="77777777" w:rsidR="002A1555" w:rsidRDefault="00E305E2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C65575" w14:paraId="55C52F0B" w14:textId="77777777" w:rsidTr="00C655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634C5F" w14:textId="772E4CD3" w:rsidR="00C65575" w:rsidRDefault="00C655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 w:rsidRPr="00BB1EB2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75AF47" w14:textId="12214323" w:rsidR="00C65575" w:rsidRDefault="00C655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DC91205" w14:textId="54FF2F42" w:rsidR="00C65575" w:rsidRDefault="00C655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C1 clef</w:t>
            </w:r>
          </w:p>
        </w:tc>
      </w:tr>
    </w:tbl>
    <w:p w14:paraId="12195E96" w14:textId="39607ED8" w:rsidR="002A1555" w:rsidRDefault="00A06C07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</w:t>
      </w:r>
      <w:r w:rsidR="00E305E2">
        <w:rPr>
          <w:lang w:val="en-GB"/>
        </w:rPr>
        <w:t>irections and/or non-verbal signs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C65575" w:rsidRPr="008052E1" w14:paraId="1E27A0E0" w14:textId="77777777" w:rsidTr="00C655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4E5E15" w14:textId="75E4A64C" w:rsidR="00C65575" w:rsidRDefault="00C655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37C314F" w14:textId="36F1BA38" w:rsidR="00C65575" w:rsidRDefault="00C655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5F7CAB0" w14:textId="37490D8D" w:rsidR="00C65575" w:rsidRDefault="00C65575" w:rsidP="00F97ECA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</w:t>
            </w:r>
            <w:r w:rsidRPr="004A38A3">
              <w:rPr>
                <w:szCs w:val="22"/>
                <w:highlight w:val="cyan"/>
                <w:lang w:val="en-GB"/>
              </w:rPr>
              <w:t>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C65575" w:rsidRPr="008052E1" w14:paraId="1BC6E221" w14:textId="77777777" w:rsidTr="00C6557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BA2905" w14:textId="086A6059" w:rsidR="00C65575" w:rsidRDefault="00C655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93–116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CC4A360" w14:textId="0E5DC0A1" w:rsidR="00C65575" w:rsidRDefault="00C6557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7BF9513" w14:textId="7D81DF0E" w:rsidR="00C65575" w:rsidRPr="00A02D7C" w:rsidRDefault="00C6557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A02D7C">
              <w:rPr>
                <w:i/>
                <w:iCs/>
                <w:szCs w:val="22"/>
                <w:lang w:val="en-GB"/>
              </w:rPr>
              <w:t>Tenor Tacet.</w:t>
            </w:r>
          </w:p>
        </w:tc>
      </w:tr>
    </w:tbl>
    <w:p w14:paraId="4FD18106" w14:textId="77777777" w:rsidR="002A1555" w:rsidRDefault="00E305E2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11334FE3" w14:textId="4D61009C" w:rsidR="002A1555" w:rsidRDefault="00633619" w:rsidP="00B46715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A second, blackened note-head is found above </w:t>
      </w:r>
      <w:r w:rsidR="00FA07DA">
        <w:rPr>
          <w:lang w:val="en-GB"/>
        </w:rPr>
        <w:t xml:space="preserve">and below </w:t>
      </w:r>
      <w:r>
        <w:rPr>
          <w:lang w:val="en-GB"/>
        </w:rPr>
        <w:t>the final note in the contratenor in vv. 8 and 16 (as in the edition). It indicates an optional addition to the final sonority.</w:t>
      </w:r>
    </w:p>
    <w:p w14:paraId="64C14754" w14:textId="1713E848" w:rsidR="00A56229" w:rsidRPr="00C9123A" w:rsidRDefault="00A56229" w:rsidP="00C9123A">
      <w:pPr>
        <w:numPr>
          <w:ilvl w:val="0"/>
          <w:numId w:val="2"/>
        </w:numPr>
        <w:rPr>
          <w:rFonts w:ascii="Adobe Garamond Pro" w:eastAsia="Cambria" w:hAnsi="Adobe Garamond Pro" w:cs="Cambria"/>
          <w:sz w:val="22"/>
          <w:szCs w:val="22"/>
          <w:lang w:val="en-GB"/>
        </w:rPr>
      </w:pPr>
      <w:r>
        <w:rPr>
          <w:rFonts w:ascii="Adobe Garamond Pro" w:eastAsia="Cambria" w:hAnsi="Adobe Garamond Pro" w:cs="Cambria"/>
          <w:sz w:val="22"/>
          <w:szCs w:val="22"/>
          <w:lang w:val="en-GB"/>
        </w:rPr>
        <w:t>Senfl’s Sequence comple</w:t>
      </w:r>
      <w:r w:rsidR="00326FC0">
        <w:rPr>
          <w:rFonts w:ascii="Adobe Garamond Pro" w:eastAsia="Cambria" w:hAnsi="Adobe Garamond Pro" w:cs="Cambria"/>
          <w:sz w:val="22"/>
          <w:szCs w:val="22"/>
          <w:lang w:val="en-GB"/>
        </w:rPr>
        <w:t>ments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Heinrich Isaac’s Proper </w:t>
      </w:r>
      <w:proofErr w:type="gramStart"/>
      <w:r>
        <w:rPr>
          <w:rFonts w:ascii="Adobe Garamond Pro" w:eastAsia="Cambria" w:hAnsi="Adobe Garamond Pro" w:cs="Cambria"/>
          <w:sz w:val="22"/>
          <w:szCs w:val="22"/>
          <w:lang w:val="en-GB"/>
        </w:rPr>
        <w:t>cycle</w:t>
      </w:r>
      <w:proofErr w:type="gramEnd"/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>
        <w:rPr>
          <w:rFonts w:ascii="Adobe Garamond Pro" w:eastAsia="Cambria" w:hAnsi="Adobe Garamond Pro" w:cs="Cambria"/>
          <w:i/>
          <w:sz w:val="22"/>
          <w:szCs w:val="22"/>
          <w:lang w:val="en-GB"/>
        </w:rPr>
        <w:t xml:space="preserve">In Festo </w:t>
      </w:r>
      <w:proofErr w:type="spellStart"/>
      <w:r>
        <w:rPr>
          <w:rFonts w:ascii="Adobe Garamond Pro" w:eastAsia="Cambria" w:hAnsi="Adobe Garamond Pro" w:cs="Cambria"/>
          <w:i/>
          <w:sz w:val="22"/>
          <w:szCs w:val="22"/>
          <w:lang w:val="en-GB"/>
        </w:rPr>
        <w:t>conversionis</w:t>
      </w:r>
      <w:proofErr w:type="spellEnd"/>
      <w:r>
        <w:rPr>
          <w:rFonts w:ascii="Adobe Garamond Pro" w:eastAsia="Cambria" w:hAnsi="Adobe Garamond Pro" w:cs="Cambria"/>
          <w:i/>
          <w:sz w:val="22"/>
          <w:szCs w:val="22"/>
          <w:lang w:val="en-GB"/>
        </w:rPr>
        <w:t xml:space="preserve"> S. Pauli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(Introit: </w:t>
      </w:r>
      <w:r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Scio cui </w:t>
      </w:r>
      <w:proofErr w:type="spellStart"/>
      <w:r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credidi</w:t>
      </w:r>
      <w:proofErr w:type="spellEnd"/>
      <w:r>
        <w:rPr>
          <w:rFonts w:ascii="Adobe Garamond Pro" w:eastAsia="Cambria" w:hAnsi="Adobe Garamond Pro" w:cs="Cambria"/>
          <w:iCs/>
          <w:sz w:val="22"/>
          <w:szCs w:val="22"/>
          <w:lang w:val="en-GB"/>
        </w:rPr>
        <w:t>;</w:t>
      </w:r>
      <w:r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 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>Alleluia:</w:t>
      </w:r>
      <w:r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 Tu es vas </w:t>
      </w:r>
      <w:proofErr w:type="spellStart"/>
      <w:r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electionis</w:t>
      </w:r>
      <w:proofErr w:type="spellEnd"/>
      <w:r>
        <w:rPr>
          <w:rFonts w:ascii="Adobe Garamond Pro" w:eastAsia="Cambria" w:hAnsi="Adobe Garamond Pro" w:cs="Cambria"/>
          <w:sz w:val="22"/>
          <w:szCs w:val="22"/>
          <w:lang w:val="en-GB"/>
        </w:rPr>
        <w:t xml:space="preserve">), which can be found on fols. </w:t>
      </w:r>
      <w:r w:rsidRPr="00A56229">
        <w:rPr>
          <w:rFonts w:ascii="Adobe Garamond Pro" w:eastAsia="Cambria" w:hAnsi="Adobe Garamond Pro" w:cs="Cambria"/>
          <w:sz w:val="22"/>
          <w:szCs w:val="22"/>
          <w:lang w:val="en-GB"/>
        </w:rPr>
        <w:t>35</w:t>
      </w:r>
      <w:r>
        <w:rPr>
          <w:rFonts w:ascii="Adobe Garamond Pro" w:eastAsia="Cambria" w:hAnsi="Adobe Garamond Pro" w:cs="Cambria"/>
          <w:sz w:val="22"/>
          <w:szCs w:val="22"/>
          <w:vertAlign w:val="superscript"/>
          <w:lang w:val="en-GB"/>
        </w:rPr>
        <w:t>v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>–44</w:t>
      </w:r>
      <w:r>
        <w:rPr>
          <w:rFonts w:ascii="Adobe Garamond Pro" w:eastAsia="Cambria" w:hAnsi="Adobe Garamond Pro" w:cs="Cambria"/>
          <w:sz w:val="22"/>
          <w:szCs w:val="22"/>
          <w:vertAlign w:val="superscript"/>
          <w:lang w:val="en-GB"/>
        </w:rPr>
        <w:t>r</w:t>
      </w:r>
      <w:r w:rsidR="00C65575" w:rsidRPr="00C65575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of the same choirbook</w:t>
      </w:r>
      <w:r>
        <w:rPr>
          <w:rFonts w:ascii="Adobe Garamond Pro" w:eastAsia="Cambria" w:hAnsi="Adobe Garamond Pro" w:cs="Cambria"/>
          <w:sz w:val="22"/>
          <w:szCs w:val="22"/>
          <w:lang w:val="en-GB"/>
        </w:rPr>
        <w:t>.</w:t>
      </w:r>
      <w:r w:rsidR="00326FC0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If the feast falls during Lent, the </w:t>
      </w:r>
      <w:proofErr w:type="spellStart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Missale</w:t>
      </w:r>
      <w:proofErr w:type="spellEnd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 </w:t>
      </w:r>
      <w:proofErr w:type="spellStart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Frisingense</w:t>
      </w:r>
      <w:proofErr w:type="spellEnd"/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="0070626C">
        <w:rPr>
          <w:rFonts w:ascii="Adobe Garamond Pro" w:eastAsia="Cambria" w:hAnsi="Adobe Garamond Pro" w:cs="Cambria"/>
          <w:sz w:val="22"/>
          <w:szCs w:val="22"/>
          <w:lang w:val="en-GB"/>
        </w:rPr>
        <w:t>(fol. 185</w:t>
      </w:r>
      <w:r w:rsidR="0070626C" w:rsidRPr="0070626C">
        <w:rPr>
          <w:rFonts w:ascii="Adobe Garamond Pro" w:eastAsia="Cambria" w:hAnsi="Adobe Garamond Pro" w:cs="Cambria"/>
          <w:sz w:val="22"/>
          <w:szCs w:val="22"/>
          <w:vertAlign w:val="superscript"/>
          <w:lang w:val="en-GB"/>
        </w:rPr>
        <w:t>r–v</w:t>
      </w:r>
      <w:r w:rsid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) 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provides for the use of the tract </w:t>
      </w:r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Beatus </w:t>
      </w:r>
      <w:proofErr w:type="spellStart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vir</w:t>
      </w:r>
      <w:proofErr w:type="spellEnd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 qui </w:t>
      </w:r>
      <w:proofErr w:type="spellStart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timet</w:t>
      </w:r>
      <w:proofErr w:type="spellEnd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 </w:t>
      </w:r>
      <w:proofErr w:type="spellStart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Dominum</w:t>
      </w:r>
      <w:proofErr w:type="spellEnd"/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instead of the Alleluia. </w:t>
      </w:r>
      <w:r w:rsidR="0070626C">
        <w:rPr>
          <w:rFonts w:ascii="Adobe Garamond Pro" w:eastAsia="Cambria" w:hAnsi="Adobe Garamond Pro" w:cs="Cambria"/>
          <w:sz w:val="22"/>
          <w:szCs w:val="22"/>
          <w:lang w:val="en-GB"/>
        </w:rPr>
        <w:t>A polyphonic setting of this text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could be used from the cycle for </w:t>
      </w:r>
      <w:r w:rsidR="0070626C">
        <w:rPr>
          <w:rFonts w:ascii="Adobe Garamond Pro" w:eastAsia="Cambria" w:hAnsi="Adobe Garamond Pro" w:cs="Cambria"/>
          <w:sz w:val="22"/>
          <w:szCs w:val="22"/>
          <w:lang w:val="en-GB"/>
        </w:rPr>
        <w:t>the feasts of confessors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(SC P 63</w:t>
      </w:r>
      <w:r w:rsidR="0070626C">
        <w:rPr>
          <w:rFonts w:ascii="Adobe Garamond Pro" w:eastAsia="Cambria" w:hAnsi="Adobe Garamond Pro" w:cs="Cambria"/>
          <w:sz w:val="22"/>
          <w:szCs w:val="22"/>
          <w:lang w:val="en-GB"/>
        </w:rPr>
        <w:t>; see this volume, no. 23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>). None of the surviving choirbooks of the Munich court chapel</w:t>
      </w:r>
      <w:r w:rsidR="0070626C">
        <w:rPr>
          <w:rFonts w:ascii="Adobe Garamond Pro" w:eastAsia="Cambria" w:hAnsi="Adobe Garamond Pro" w:cs="Cambria"/>
          <w:sz w:val="22"/>
          <w:szCs w:val="22"/>
          <w:lang w:val="en-GB"/>
        </w:rPr>
        <w:t>, however,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contain a polyphonic setting of the Communio</w:t>
      </w:r>
      <w:r w:rsidR="0070626C">
        <w:rPr>
          <w:rFonts w:ascii="Adobe Garamond Pro" w:eastAsia="Cambria" w:hAnsi="Adobe Garamond Pro" w:cs="Cambria"/>
          <w:sz w:val="22"/>
          <w:szCs w:val="22"/>
          <w:lang w:val="en-GB"/>
        </w:rPr>
        <w:t>n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Amen </w:t>
      </w:r>
      <w:proofErr w:type="spellStart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dico</w:t>
      </w:r>
      <w:proofErr w:type="spellEnd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 vobis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, which was sung in </w:t>
      </w:r>
      <w:r w:rsidR="00C9123A">
        <w:rPr>
          <w:rFonts w:ascii="Adobe Garamond Pro" w:eastAsia="Cambria" w:hAnsi="Adobe Garamond Pro" w:cs="Cambria"/>
          <w:sz w:val="22"/>
          <w:szCs w:val="22"/>
          <w:lang w:val="en-GB"/>
        </w:rPr>
        <w:t>all south German dioceses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>.</w:t>
      </w:r>
      <w:r w:rsid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Perhaps the setting of </w:t>
      </w:r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Vos qui </w:t>
      </w:r>
      <w:proofErr w:type="spellStart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secuti</w:t>
      </w:r>
      <w:proofErr w:type="spellEnd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 </w:t>
      </w:r>
      <w:proofErr w:type="spellStart"/>
      <w:r w:rsid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e</w:t>
      </w:r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>stis</w:t>
      </w:r>
      <w:proofErr w:type="spellEnd"/>
      <w:r w:rsidR="0070626C" w:rsidRPr="0070626C">
        <w:rPr>
          <w:rFonts w:ascii="Adobe Garamond Pro" w:eastAsia="Cambria" w:hAnsi="Adobe Garamond Pro" w:cs="Cambria"/>
          <w:i/>
          <w:iCs/>
          <w:sz w:val="22"/>
          <w:szCs w:val="22"/>
          <w:lang w:val="en-GB"/>
        </w:rPr>
        <w:t xml:space="preserve"> me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from the cycle for Apostles</w:t>
      </w:r>
      <w:r w:rsidR="00C9123A">
        <w:rPr>
          <w:rFonts w:ascii="Adobe Garamond Pro" w:eastAsia="Cambria" w:hAnsi="Adobe Garamond Pro" w:cs="Cambria"/>
          <w:sz w:val="22"/>
          <w:szCs w:val="22"/>
          <w:lang w:val="en-GB"/>
        </w:rPr>
        <w:t>’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Feasts </w:t>
      </w:r>
      <w:r w:rsid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(SC P 56e) 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>should be used instead</w:t>
      </w:r>
      <w:r w:rsidR="0070626C">
        <w:rPr>
          <w:rFonts w:ascii="Adobe Garamond Pro" w:eastAsia="Cambria" w:hAnsi="Adobe Garamond Pro" w:cs="Cambria"/>
          <w:sz w:val="22"/>
          <w:szCs w:val="22"/>
          <w:lang w:val="en-GB"/>
        </w:rPr>
        <w:t xml:space="preserve"> (see this volume, no. 17)</w:t>
      </w:r>
      <w:r w:rsidR="0070626C" w:rsidRPr="0070626C">
        <w:rPr>
          <w:rFonts w:ascii="Adobe Garamond Pro" w:eastAsia="Cambria" w:hAnsi="Adobe Garamond Pro" w:cs="Cambria"/>
          <w:sz w:val="22"/>
          <w:szCs w:val="22"/>
          <w:lang w:val="en-GB"/>
        </w:rPr>
        <w:t>.</w:t>
      </w:r>
    </w:p>
    <w:sectPr w:rsidR="00A56229" w:rsidRPr="00C9123A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1229C"/>
    <w:multiLevelType w:val="multilevel"/>
    <w:tmpl w:val="E5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A86D92"/>
    <w:multiLevelType w:val="multilevel"/>
    <w:tmpl w:val="7F123E0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D73ABF"/>
    <w:multiLevelType w:val="multilevel"/>
    <w:tmpl w:val="E14CB7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5CA689D"/>
    <w:multiLevelType w:val="multilevel"/>
    <w:tmpl w:val="2F240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6FC3E2B"/>
    <w:multiLevelType w:val="multilevel"/>
    <w:tmpl w:val="83FA895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14825485">
    <w:abstractNumId w:val="3"/>
  </w:num>
  <w:num w:numId="2" w16cid:durableId="1123227223">
    <w:abstractNumId w:val="4"/>
  </w:num>
  <w:num w:numId="3" w16cid:durableId="1257397146">
    <w:abstractNumId w:val="0"/>
  </w:num>
  <w:num w:numId="4" w16cid:durableId="1474369637">
    <w:abstractNumId w:val="2"/>
  </w:num>
  <w:num w:numId="5" w16cid:durableId="1818758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5E2"/>
    <w:rsid w:val="00003FDE"/>
    <w:rsid w:val="00040DF5"/>
    <w:rsid w:val="00125828"/>
    <w:rsid w:val="001262F7"/>
    <w:rsid w:val="00174C1D"/>
    <w:rsid w:val="002A1555"/>
    <w:rsid w:val="002A28B2"/>
    <w:rsid w:val="002E1FEC"/>
    <w:rsid w:val="002E7659"/>
    <w:rsid w:val="00326FC0"/>
    <w:rsid w:val="00397BD5"/>
    <w:rsid w:val="004B0836"/>
    <w:rsid w:val="0057570E"/>
    <w:rsid w:val="005941DF"/>
    <w:rsid w:val="005B6496"/>
    <w:rsid w:val="005C661B"/>
    <w:rsid w:val="005F166C"/>
    <w:rsid w:val="00633619"/>
    <w:rsid w:val="0070626C"/>
    <w:rsid w:val="007E5BEA"/>
    <w:rsid w:val="008052E1"/>
    <w:rsid w:val="00876696"/>
    <w:rsid w:val="008A4B45"/>
    <w:rsid w:val="008E3A40"/>
    <w:rsid w:val="009E0AF5"/>
    <w:rsid w:val="009F0445"/>
    <w:rsid w:val="00A01525"/>
    <w:rsid w:val="00A02D7C"/>
    <w:rsid w:val="00A06C07"/>
    <w:rsid w:val="00A56229"/>
    <w:rsid w:val="00B46715"/>
    <w:rsid w:val="00BB1EB2"/>
    <w:rsid w:val="00C65575"/>
    <w:rsid w:val="00C85DAF"/>
    <w:rsid w:val="00C9123A"/>
    <w:rsid w:val="00CE4644"/>
    <w:rsid w:val="00CE6546"/>
    <w:rsid w:val="00DD48FB"/>
    <w:rsid w:val="00E305E2"/>
    <w:rsid w:val="00F93970"/>
    <w:rsid w:val="00F97ECA"/>
    <w:rsid w:val="00FA07DA"/>
    <w:rsid w:val="00FC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57F30"/>
  <w15:docId w15:val="{768B5009-BB59-4281-A14C-AA90E65BB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19</cp:revision>
  <cp:lastPrinted>2019-11-13T09:44:00Z</cp:lastPrinted>
  <dcterms:created xsi:type="dcterms:W3CDTF">2023-11-28T12:27:00Z</dcterms:created>
  <dcterms:modified xsi:type="dcterms:W3CDTF">2025-07-31T18:31:00Z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